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F0" w:rsidRDefault="00712AF0" w:rsidP="00B26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12AF0" w:rsidRDefault="00712AF0" w:rsidP="00712A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по ПДД (начальная школа)</w:t>
      </w:r>
    </w:p>
    <w:p w:rsidR="00CF6CCE" w:rsidRDefault="00CF6CCE" w:rsidP="00B26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</w:t>
      </w:r>
      <w:r w:rsidR="004A1E9E">
        <w:rPr>
          <w:rFonts w:ascii="Times New Roman" w:hAnsi="Times New Roman" w:cs="Times New Roman"/>
          <w:b/>
          <w:sz w:val="24"/>
          <w:szCs w:val="24"/>
        </w:rPr>
        <w:t xml:space="preserve">акая часть </w:t>
      </w:r>
      <w:r>
        <w:rPr>
          <w:rFonts w:ascii="Times New Roman" w:hAnsi="Times New Roman" w:cs="Times New Roman"/>
          <w:b/>
          <w:sz w:val="24"/>
          <w:szCs w:val="24"/>
        </w:rPr>
        <w:t>доро</w:t>
      </w:r>
      <w:r w:rsidR="004A1E9E">
        <w:rPr>
          <w:rFonts w:ascii="Times New Roman" w:hAnsi="Times New Roman" w:cs="Times New Roman"/>
          <w:b/>
          <w:sz w:val="24"/>
          <w:szCs w:val="24"/>
        </w:rPr>
        <w:t>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E9E">
        <w:rPr>
          <w:rFonts w:ascii="Times New Roman" w:hAnsi="Times New Roman" w:cs="Times New Roman"/>
          <w:b/>
          <w:sz w:val="24"/>
          <w:szCs w:val="24"/>
        </w:rPr>
        <w:t>предназначена для движения пешеходов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4A1E9E" w:rsidRPr="004A1E9E" w:rsidRDefault="004A1E9E" w:rsidP="004A1E9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E9E">
        <w:rPr>
          <w:rFonts w:ascii="Times New Roman" w:hAnsi="Times New Roman" w:cs="Times New Roman"/>
          <w:sz w:val="24"/>
          <w:szCs w:val="24"/>
        </w:rPr>
        <w:t>Проезжая часть и обочина</w:t>
      </w:r>
    </w:p>
    <w:p w:rsidR="004A1E9E" w:rsidRPr="004A1E9E" w:rsidRDefault="004A1E9E" w:rsidP="004A1E9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E9E">
        <w:rPr>
          <w:rFonts w:ascii="Times New Roman" w:hAnsi="Times New Roman" w:cs="Times New Roman"/>
          <w:sz w:val="24"/>
          <w:szCs w:val="24"/>
        </w:rPr>
        <w:t>Обочина и кювет</w:t>
      </w:r>
    </w:p>
    <w:p w:rsidR="004A1E9E" w:rsidRPr="004A1E9E" w:rsidRDefault="004A1E9E" w:rsidP="004A1E9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E9E">
        <w:rPr>
          <w:rFonts w:ascii="Times New Roman" w:hAnsi="Times New Roman" w:cs="Times New Roman"/>
          <w:sz w:val="24"/>
          <w:szCs w:val="24"/>
        </w:rPr>
        <w:t xml:space="preserve">Тротуар и пешеходная дорожка </w:t>
      </w:r>
    </w:p>
    <w:p w:rsidR="007258E3" w:rsidRPr="007258E3" w:rsidRDefault="00CF6CCE" w:rsidP="00B26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258E3" w:rsidRPr="007258E3">
        <w:rPr>
          <w:rFonts w:ascii="Times New Roman" w:hAnsi="Times New Roman" w:cs="Times New Roman"/>
          <w:b/>
          <w:sz w:val="24"/>
          <w:szCs w:val="24"/>
        </w:rPr>
        <w:t>.Как правильно переходить дорогу по пешеходному переходу?</w:t>
      </w:r>
    </w:p>
    <w:p w:rsidR="007258E3" w:rsidRPr="007258E3" w:rsidRDefault="007258E3" w:rsidP="00B260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8E3">
        <w:rPr>
          <w:rFonts w:ascii="Times New Roman" w:hAnsi="Times New Roman" w:cs="Times New Roman"/>
          <w:sz w:val="24"/>
          <w:szCs w:val="24"/>
        </w:rPr>
        <w:t>Бегом преодолеть весь путь</w:t>
      </w:r>
    </w:p>
    <w:p w:rsidR="007258E3" w:rsidRDefault="009F1DA2" w:rsidP="00B260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Быстрым шагом</w:t>
      </w:r>
      <w:r w:rsidR="00B11F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наблюдая за движением машин</w:t>
      </w:r>
    </w:p>
    <w:p w:rsidR="007258E3" w:rsidRDefault="00CF6CCE" w:rsidP="00B26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21ED8">
        <w:rPr>
          <w:rFonts w:ascii="Times New Roman" w:hAnsi="Times New Roman" w:cs="Times New Roman"/>
          <w:b/>
          <w:sz w:val="24"/>
          <w:szCs w:val="24"/>
        </w:rPr>
        <w:t>. Какой зна</w:t>
      </w:r>
      <w:r w:rsidR="00C07199">
        <w:rPr>
          <w:rFonts w:ascii="Times New Roman" w:hAnsi="Times New Roman" w:cs="Times New Roman"/>
          <w:b/>
          <w:sz w:val="24"/>
          <w:szCs w:val="24"/>
        </w:rPr>
        <w:t>к должен быть установлен в данном месте</w:t>
      </w:r>
      <w:r w:rsidR="007258E3" w:rsidRPr="009B55AB">
        <w:rPr>
          <w:rFonts w:ascii="Times New Roman" w:hAnsi="Times New Roman" w:cs="Times New Roman"/>
          <w:b/>
          <w:sz w:val="24"/>
          <w:szCs w:val="24"/>
        </w:rPr>
        <w:t>?</w:t>
      </w:r>
    </w:p>
    <w:p w:rsidR="009B55AB" w:rsidRDefault="00E22627" w:rsidP="00B26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4713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33575" cy="1266825"/>
            <wp:effectExtent l="19050" t="0" r="9525" b="0"/>
            <wp:docPr id="4" name="Рисунок 1" descr="C:\Documents and Settings\gaik315031\Рабочий стол\Копия Тест № 7,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aik315031\Рабочий стол\Копия Тест № 7, 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71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55AB">
        <w:rPr>
          <w:rFonts w:ascii="Times New Roman" w:hAnsi="Times New Roman" w:cs="Times New Roman"/>
          <w:b/>
          <w:sz w:val="24"/>
          <w:szCs w:val="24"/>
        </w:rPr>
        <w:t>1.</w:t>
      </w:r>
      <w:r w:rsidR="009B55A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0550" cy="812456"/>
            <wp:effectExtent l="19050" t="0" r="0" b="0"/>
            <wp:docPr id="1" name="Рисунок 1" descr="C:\Documents and Settings\gaik315031\Рабочий стол\ДЛя педагогов\ГИБДД 2013 для образования\Обучение ПДД\Для школы\Знаки для пешеходов\О жилая зон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aik315031\Рабочий стол\ДЛя педагогов\ГИБДД 2013 для образования\Обучение ПДД\Для школы\Знаки для пешеходов\О жилая зона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37" cy="82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55AB">
        <w:rPr>
          <w:rFonts w:ascii="Times New Roman" w:hAnsi="Times New Roman" w:cs="Times New Roman"/>
          <w:b/>
          <w:sz w:val="24"/>
          <w:szCs w:val="24"/>
        </w:rPr>
        <w:t xml:space="preserve">   2. </w:t>
      </w:r>
      <w:r w:rsidR="009B55A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13820" cy="809625"/>
            <wp:effectExtent l="19050" t="0" r="5330" b="0"/>
            <wp:docPr id="2" name="Рисунок 2" descr="C:\Documents and Settings\gaik315031\Рабочий стол\ДЛя педагогов\ГИБДД 2013 для образования\Обучение ПДД\Для школы\Знаки для пешеходов\Предпис. пеш дорож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gaik315031\Рабочий стол\ДЛя педагогов\ГИБДД 2013 для образования\Обучение ПДД\Для школы\Знаки для пешеходов\Предпис. пеш дорожка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02" cy="8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55AB">
        <w:rPr>
          <w:rFonts w:ascii="Times New Roman" w:hAnsi="Times New Roman" w:cs="Times New Roman"/>
          <w:b/>
          <w:sz w:val="24"/>
          <w:szCs w:val="24"/>
        </w:rPr>
        <w:t xml:space="preserve">  3. </w:t>
      </w:r>
      <w:r w:rsidR="009B55A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52475" cy="742052"/>
            <wp:effectExtent l="19050" t="0" r="9525" b="0"/>
            <wp:docPr id="3" name="Рисунок 3" descr="C:\Documents and Settings\gaik315031\Рабочий стол\ДЛя педагогов\ГИБДД 2013 для образования\Обучение ПДД\Для школы\Знаки для пешеходов\Копия О пеш перех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gaik315031\Рабочий стол\ДЛя педагогов\ГИБДД 2013 для образования\Обучение ПДД\Для школы\Знаки для пешеходов\Копия О пеш перех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36" cy="75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D8" w:rsidRPr="009C7A75" w:rsidRDefault="00CF6CCE" w:rsidP="00B26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A75">
        <w:rPr>
          <w:rFonts w:ascii="Times New Roman" w:hAnsi="Times New Roman" w:cs="Times New Roman"/>
          <w:b/>
          <w:sz w:val="24"/>
          <w:szCs w:val="24"/>
        </w:rPr>
        <w:t>4.</w:t>
      </w:r>
      <w:r w:rsidR="00992AB9" w:rsidRPr="009C7A75">
        <w:rPr>
          <w:rFonts w:ascii="Times New Roman" w:hAnsi="Times New Roman" w:cs="Times New Roman"/>
          <w:b/>
          <w:sz w:val="24"/>
          <w:szCs w:val="24"/>
        </w:rPr>
        <w:t xml:space="preserve"> В каком месте пешеходу запрещено  переходить через дорогу</w:t>
      </w:r>
      <w:r w:rsidR="00A56422" w:rsidRPr="009C7A75">
        <w:rPr>
          <w:rFonts w:ascii="Times New Roman" w:hAnsi="Times New Roman" w:cs="Times New Roman"/>
          <w:b/>
          <w:sz w:val="24"/>
          <w:szCs w:val="24"/>
        </w:rPr>
        <w:t>?</w:t>
      </w:r>
    </w:p>
    <w:p w:rsidR="007A7320" w:rsidRPr="009C7A75" w:rsidRDefault="009C7A75" w:rsidP="00B260A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A75">
        <w:rPr>
          <w:rFonts w:ascii="Times New Roman" w:hAnsi="Times New Roman" w:cs="Times New Roman"/>
          <w:sz w:val="24"/>
          <w:szCs w:val="24"/>
        </w:rPr>
        <w:t>На крутом повороте</w:t>
      </w:r>
    </w:p>
    <w:p w:rsidR="007A7320" w:rsidRPr="009C7A75" w:rsidRDefault="009C7A75" w:rsidP="00B260A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A75">
        <w:rPr>
          <w:rFonts w:ascii="Times New Roman" w:hAnsi="Times New Roman" w:cs="Times New Roman"/>
          <w:sz w:val="24"/>
          <w:szCs w:val="24"/>
        </w:rPr>
        <w:t>В месте, где дорога идет на подъем</w:t>
      </w:r>
    </w:p>
    <w:p w:rsidR="009C7A75" w:rsidRPr="009C7A75" w:rsidRDefault="009C7A75" w:rsidP="00B260A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A75">
        <w:rPr>
          <w:rFonts w:ascii="Times New Roman" w:hAnsi="Times New Roman" w:cs="Times New Roman"/>
          <w:sz w:val="24"/>
          <w:szCs w:val="24"/>
        </w:rPr>
        <w:t>Около туннелей и мостов</w:t>
      </w:r>
    </w:p>
    <w:p w:rsidR="009C7A75" w:rsidRPr="009C7A75" w:rsidRDefault="009C7A75" w:rsidP="00B260A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A75">
        <w:rPr>
          <w:rFonts w:ascii="Times New Roman" w:hAnsi="Times New Roman" w:cs="Times New Roman"/>
          <w:sz w:val="24"/>
          <w:szCs w:val="24"/>
        </w:rPr>
        <w:t xml:space="preserve">Во всех перечисленных </w:t>
      </w:r>
      <w:r w:rsidR="0021379F" w:rsidRPr="009C7A75">
        <w:rPr>
          <w:rFonts w:ascii="Times New Roman" w:hAnsi="Times New Roman" w:cs="Times New Roman"/>
          <w:sz w:val="24"/>
          <w:szCs w:val="24"/>
        </w:rPr>
        <w:t>случаях</w:t>
      </w:r>
    </w:p>
    <w:p w:rsidR="00B260A2" w:rsidRDefault="00CF6CCE" w:rsidP="00B26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6449">
        <w:rPr>
          <w:rFonts w:ascii="Times New Roman" w:hAnsi="Times New Roman" w:cs="Times New Roman"/>
          <w:b/>
          <w:sz w:val="24"/>
          <w:szCs w:val="24"/>
        </w:rPr>
        <w:t>5</w:t>
      </w:r>
      <w:r w:rsidR="003D2D64" w:rsidRPr="00356449">
        <w:rPr>
          <w:rFonts w:ascii="Times New Roman" w:hAnsi="Times New Roman" w:cs="Times New Roman"/>
          <w:b/>
          <w:sz w:val="24"/>
          <w:szCs w:val="24"/>
        </w:rPr>
        <w:t>.</w:t>
      </w:r>
      <w:r w:rsidR="000A3B93" w:rsidRPr="00356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0A2">
        <w:rPr>
          <w:rFonts w:ascii="Times New Roman" w:hAnsi="Times New Roman" w:cs="Times New Roman"/>
          <w:b/>
          <w:sz w:val="24"/>
          <w:szCs w:val="24"/>
        </w:rPr>
        <w:t>Какой жест регулировщика запрещает движение пешеходов и транспорта?</w:t>
      </w:r>
    </w:p>
    <w:p w:rsidR="00B260A2" w:rsidRDefault="00B260A2" w:rsidP="00B26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048000" cy="781050"/>
            <wp:effectExtent l="19050" t="0" r="0" b="0"/>
            <wp:docPr id="15" name="Рисунок 4" descr="C:\Documents and Settings\gaik315031\Рабочий стол\Копия Тест № 23,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gaik315031\Рабочий стол\Копия Тест № 23,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246" w:rsidRDefault="00B260A2" w:rsidP="001C12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1C1246" w:rsidRPr="001C1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246">
        <w:rPr>
          <w:rFonts w:ascii="Times New Roman" w:hAnsi="Times New Roman" w:cs="Times New Roman"/>
          <w:b/>
          <w:sz w:val="24"/>
          <w:szCs w:val="24"/>
        </w:rPr>
        <w:t>Можно ли начинать переходить проезжую часть дороги сразу после проезда грузового автомобиля?</w:t>
      </w:r>
    </w:p>
    <w:p w:rsidR="001C1246" w:rsidRPr="0085700F" w:rsidRDefault="001C1246" w:rsidP="001C124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00F">
        <w:rPr>
          <w:rFonts w:ascii="Times New Roman" w:hAnsi="Times New Roman" w:cs="Times New Roman"/>
          <w:sz w:val="24"/>
          <w:szCs w:val="24"/>
        </w:rPr>
        <w:t>Да, опасность представлял именно этот крупногабаритный транспорт</w:t>
      </w:r>
    </w:p>
    <w:p w:rsidR="001C1246" w:rsidRPr="0085700F" w:rsidRDefault="001C1246" w:rsidP="001C124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00F">
        <w:rPr>
          <w:rFonts w:ascii="Times New Roman" w:hAnsi="Times New Roman" w:cs="Times New Roman"/>
          <w:sz w:val="24"/>
          <w:szCs w:val="24"/>
        </w:rPr>
        <w:t>Нет, из-за грузовика можно не заметить другой автомобиль</w:t>
      </w:r>
    </w:p>
    <w:p w:rsidR="001C1246" w:rsidRPr="0085700F" w:rsidRDefault="001C1246" w:rsidP="001C124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00F">
        <w:rPr>
          <w:rFonts w:ascii="Times New Roman" w:hAnsi="Times New Roman" w:cs="Times New Roman"/>
          <w:sz w:val="24"/>
          <w:szCs w:val="24"/>
        </w:rPr>
        <w:t>Нет, из</w:t>
      </w:r>
      <w:r w:rsidR="00337957">
        <w:rPr>
          <w:rFonts w:ascii="Times New Roman" w:hAnsi="Times New Roman" w:cs="Times New Roman"/>
          <w:sz w:val="24"/>
          <w:szCs w:val="24"/>
        </w:rPr>
        <w:t>-под колес летят брызги, которые</w:t>
      </w:r>
      <w:r w:rsidRPr="0085700F">
        <w:rPr>
          <w:rFonts w:ascii="Times New Roman" w:hAnsi="Times New Roman" w:cs="Times New Roman"/>
          <w:sz w:val="24"/>
          <w:szCs w:val="24"/>
        </w:rPr>
        <w:t xml:space="preserve"> могут испачкать одежду</w:t>
      </w:r>
    </w:p>
    <w:p w:rsidR="003D2D64" w:rsidRDefault="001C1246" w:rsidP="00B26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0A3B93" w:rsidRPr="00356449">
        <w:rPr>
          <w:rFonts w:ascii="Times New Roman" w:hAnsi="Times New Roman" w:cs="Times New Roman"/>
          <w:b/>
          <w:sz w:val="24"/>
          <w:szCs w:val="24"/>
        </w:rPr>
        <w:t>С какого возраста</w:t>
      </w:r>
      <w:r w:rsidR="00356449" w:rsidRPr="00356449">
        <w:rPr>
          <w:rFonts w:ascii="Times New Roman" w:hAnsi="Times New Roman" w:cs="Times New Roman"/>
          <w:b/>
          <w:sz w:val="24"/>
          <w:szCs w:val="24"/>
        </w:rPr>
        <w:t xml:space="preserve"> велосипедисты могут двигаться по проезжей части?</w:t>
      </w:r>
    </w:p>
    <w:p w:rsidR="00356449" w:rsidRPr="00B260A2" w:rsidRDefault="00022046" w:rsidP="00B260A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14</w:t>
      </w:r>
      <w:r w:rsidR="00356449" w:rsidRPr="00B260A2">
        <w:rPr>
          <w:rFonts w:ascii="Times New Roman" w:hAnsi="Times New Roman" w:cs="Times New Roman"/>
          <w:sz w:val="24"/>
          <w:szCs w:val="24"/>
        </w:rPr>
        <w:t xml:space="preserve"> лет</w:t>
      </w:r>
      <w:r w:rsidR="00C11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449" w:rsidRPr="00B260A2" w:rsidRDefault="00356449" w:rsidP="00B260A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0A2">
        <w:rPr>
          <w:rFonts w:ascii="Times New Roman" w:hAnsi="Times New Roman" w:cs="Times New Roman"/>
          <w:sz w:val="24"/>
          <w:szCs w:val="24"/>
        </w:rPr>
        <w:t>С 14 лет</w:t>
      </w:r>
      <w:r w:rsidR="00C11F88">
        <w:rPr>
          <w:rFonts w:ascii="Times New Roman" w:hAnsi="Times New Roman" w:cs="Times New Roman"/>
          <w:sz w:val="24"/>
          <w:szCs w:val="24"/>
        </w:rPr>
        <w:t>,</w:t>
      </w:r>
      <w:r w:rsidR="00C11F88" w:rsidRPr="00C11F88">
        <w:rPr>
          <w:rFonts w:ascii="Times New Roman" w:hAnsi="Times New Roman" w:cs="Times New Roman"/>
          <w:sz w:val="24"/>
          <w:szCs w:val="24"/>
        </w:rPr>
        <w:t xml:space="preserve"> </w:t>
      </w:r>
      <w:r w:rsidR="00C11F88">
        <w:rPr>
          <w:rFonts w:ascii="Times New Roman" w:hAnsi="Times New Roman" w:cs="Times New Roman"/>
          <w:sz w:val="24"/>
          <w:szCs w:val="24"/>
        </w:rPr>
        <w:t>хорошо изучив требования Правил дорожного движения</w:t>
      </w:r>
    </w:p>
    <w:p w:rsidR="00356449" w:rsidRDefault="00022046" w:rsidP="00B260A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</w:t>
      </w:r>
      <w:r w:rsidR="00356449" w:rsidRPr="00B260A2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 изучив требования Правил дорожного движения</w:t>
      </w:r>
    </w:p>
    <w:p w:rsidR="00C11F88" w:rsidRPr="00B260A2" w:rsidRDefault="00C11F88" w:rsidP="00B260A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16 лет</w:t>
      </w:r>
    </w:p>
    <w:p w:rsidR="00C11F88" w:rsidRDefault="00C11F88" w:rsidP="00B26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11F88" w:rsidSect="001E58AA">
          <w:pgSz w:w="11906" w:h="16838"/>
          <w:pgMar w:top="284" w:right="850" w:bottom="709" w:left="851" w:header="708" w:footer="708" w:gutter="0"/>
          <w:cols w:space="708"/>
          <w:docGrid w:linePitch="360"/>
        </w:sectPr>
      </w:pPr>
    </w:p>
    <w:p w:rsidR="0085700F" w:rsidRDefault="001C1246" w:rsidP="001C12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8C155F" w:rsidRPr="008C155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До какого возраста пассажирам необходимо использовать детское удерживающее устройство?</w:t>
      </w:r>
    </w:p>
    <w:p w:rsidR="001C1246" w:rsidRDefault="001C1246" w:rsidP="001C124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7 лет</w:t>
      </w:r>
    </w:p>
    <w:p w:rsidR="001C1246" w:rsidRDefault="001C1246" w:rsidP="001C124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14 лет</w:t>
      </w:r>
    </w:p>
    <w:p w:rsidR="001C1246" w:rsidRPr="001C1246" w:rsidRDefault="001C1246" w:rsidP="001C124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12 лет</w:t>
      </w:r>
    </w:p>
    <w:p w:rsidR="00B260A2" w:rsidRDefault="001C1246" w:rsidP="00B26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17FE2" w:rsidRPr="00A17FE2">
        <w:rPr>
          <w:rFonts w:ascii="Times New Roman" w:hAnsi="Times New Roman" w:cs="Times New Roman"/>
          <w:b/>
          <w:sz w:val="24"/>
          <w:szCs w:val="24"/>
        </w:rPr>
        <w:t>.Какие цвета на одежде помогут избежать опасности в сумерках?</w:t>
      </w:r>
    </w:p>
    <w:p w:rsidR="00A17FE2" w:rsidRPr="009177E3" w:rsidRDefault="00A17FE2" w:rsidP="00A17FE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7E3">
        <w:rPr>
          <w:rFonts w:ascii="Times New Roman" w:hAnsi="Times New Roman" w:cs="Times New Roman"/>
          <w:sz w:val="24"/>
          <w:szCs w:val="24"/>
        </w:rPr>
        <w:t>Черный</w:t>
      </w:r>
    </w:p>
    <w:p w:rsidR="00A17FE2" w:rsidRPr="009177E3" w:rsidRDefault="00A17FE2" w:rsidP="00A17FE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7E3">
        <w:rPr>
          <w:rFonts w:ascii="Times New Roman" w:hAnsi="Times New Roman" w:cs="Times New Roman"/>
          <w:sz w:val="24"/>
          <w:szCs w:val="24"/>
        </w:rPr>
        <w:t>Одежда</w:t>
      </w:r>
      <w:r w:rsidR="00337957">
        <w:rPr>
          <w:rFonts w:ascii="Times New Roman" w:hAnsi="Times New Roman" w:cs="Times New Roman"/>
          <w:sz w:val="24"/>
          <w:szCs w:val="24"/>
        </w:rPr>
        <w:t>,</w:t>
      </w:r>
      <w:r w:rsidRPr="009177E3">
        <w:rPr>
          <w:rFonts w:ascii="Times New Roman" w:hAnsi="Times New Roman" w:cs="Times New Roman"/>
          <w:sz w:val="24"/>
          <w:szCs w:val="24"/>
        </w:rPr>
        <w:t xml:space="preserve"> на которой более трех цветов</w:t>
      </w:r>
    </w:p>
    <w:p w:rsidR="009177E3" w:rsidRPr="009177E3" w:rsidRDefault="009B7ABE" w:rsidP="009177E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177E3" w:rsidRPr="009177E3">
        <w:rPr>
          <w:rFonts w:ascii="Times New Roman" w:hAnsi="Times New Roman" w:cs="Times New Roman"/>
          <w:sz w:val="24"/>
          <w:szCs w:val="24"/>
        </w:rPr>
        <w:t xml:space="preserve">дежда с использованием </w:t>
      </w:r>
      <w:proofErr w:type="spellStart"/>
      <w:r w:rsidR="009177E3" w:rsidRPr="009177E3">
        <w:rPr>
          <w:rFonts w:ascii="Times New Roman" w:hAnsi="Times New Roman" w:cs="Times New Roman"/>
          <w:sz w:val="24"/>
          <w:szCs w:val="24"/>
        </w:rPr>
        <w:t>световозвращателей</w:t>
      </w:r>
      <w:proofErr w:type="spellEnd"/>
    </w:p>
    <w:p w:rsidR="00B260A2" w:rsidRDefault="00B260A2" w:rsidP="00B26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260A2" w:rsidSect="00B260A2">
          <w:type w:val="continuous"/>
          <w:pgSz w:w="11906" w:h="16838"/>
          <w:pgMar w:top="568" w:right="850" w:bottom="1134" w:left="851" w:header="708" w:footer="708" w:gutter="0"/>
          <w:cols w:space="3"/>
          <w:docGrid w:linePitch="360"/>
        </w:sectPr>
      </w:pPr>
    </w:p>
    <w:p w:rsidR="008C155F" w:rsidRPr="001C1246" w:rsidRDefault="001C1246" w:rsidP="00B26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</w:t>
      </w:r>
      <w:r w:rsidR="008C155F" w:rsidRPr="008C155F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>Этот дорожный знак обозначает</w:t>
      </w:r>
      <w:r w:rsidR="008C155F">
        <w:rPr>
          <w:rFonts w:ascii="Times New Roman" w:hAnsi="Times New Roman" w:cs="Times New Roman"/>
          <w:b/>
          <w:spacing w:val="7"/>
          <w:sz w:val="24"/>
          <w:szCs w:val="24"/>
        </w:rPr>
        <w:t>?</w:t>
      </w:r>
    </w:p>
    <w:p w:rsidR="00F91551" w:rsidRDefault="007258E3" w:rsidP="00B260A2">
      <w:pPr>
        <w:spacing w:after="0" w:line="240" w:lineRule="auto"/>
      </w:pPr>
      <w:r>
        <w:t xml:space="preserve"> </w:t>
      </w:r>
      <w:r w:rsidR="008C155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0075" cy="896625"/>
            <wp:effectExtent l="19050" t="0" r="9525" b="0"/>
            <wp:docPr id="14" name="Рисунок 3" descr="C:\Documents and Settings\gaik315031\Рабочий стол\ДЛя педагогов\ГИБДД 2013 для образования\Обучение ПДД\Для школы\Знаки для пешеходов\О Остановка автобу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gaik315031\Рабочий стол\ДЛя педагогов\ГИБДД 2013 для образования\Обучение ПДД\Для школы\Знаки для пешеходов\О Остановка автобус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55F" w:rsidRDefault="008C155F" w:rsidP="00B260A2">
      <w:pPr>
        <w:spacing w:after="0" w:line="240" w:lineRule="auto"/>
      </w:pPr>
    </w:p>
    <w:p w:rsidR="008C155F" w:rsidRDefault="008C155F" w:rsidP="00B260A2">
      <w:pPr>
        <w:spacing w:after="0" w:line="240" w:lineRule="auto"/>
      </w:pPr>
    </w:p>
    <w:p w:rsidR="008C155F" w:rsidRDefault="008C155F" w:rsidP="00B260A2">
      <w:pPr>
        <w:spacing w:after="0" w:line="240" w:lineRule="auto"/>
      </w:pPr>
    </w:p>
    <w:p w:rsidR="001C1246" w:rsidRDefault="001C1246" w:rsidP="00B260A2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after="0" w:line="240" w:lineRule="auto"/>
        <w:ind w:right="922"/>
      </w:pPr>
    </w:p>
    <w:p w:rsidR="008C155F" w:rsidRDefault="008C155F" w:rsidP="00B260A2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after="0" w:line="240" w:lineRule="auto"/>
        <w:ind w:right="922"/>
      </w:pPr>
    </w:p>
    <w:p w:rsidR="008C155F" w:rsidRDefault="005B41B7" w:rsidP="00B260A2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8C155F">
        <w:rPr>
          <w:rFonts w:ascii="Times New Roman" w:hAnsi="Times New Roman" w:cs="Times New Roman"/>
        </w:rPr>
        <w:t>Дорогу, предназна</w:t>
      </w:r>
      <w:r>
        <w:rPr>
          <w:rFonts w:ascii="Times New Roman" w:hAnsi="Times New Roman" w:cs="Times New Roman"/>
        </w:rPr>
        <w:t>ченную только для движения автоб</w:t>
      </w:r>
      <w:r w:rsidR="008C155F">
        <w:rPr>
          <w:rFonts w:ascii="Times New Roman" w:hAnsi="Times New Roman" w:cs="Times New Roman"/>
        </w:rPr>
        <w:t>усов</w:t>
      </w:r>
    </w:p>
    <w:p w:rsidR="008C155F" w:rsidRPr="008C155F" w:rsidRDefault="005B41B7" w:rsidP="00B260A2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>2) Полосу для движения транспортных средств общего пользования</w:t>
      </w:r>
    </w:p>
    <w:p w:rsidR="008C155F" w:rsidRPr="008C155F" w:rsidRDefault="008C155F" w:rsidP="001E3CD9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155F">
        <w:rPr>
          <w:rFonts w:ascii="Times New Roman" w:hAnsi="Times New Roman" w:cs="Times New Roman"/>
          <w:spacing w:val="-3"/>
        </w:rPr>
        <w:t>3)</w:t>
      </w:r>
      <w:r w:rsidRPr="008C155F">
        <w:rPr>
          <w:rFonts w:ascii="Times New Roman" w:eastAsia="Times New Roman" w:hAnsi="Times New Roman" w:cs="Times New Roman"/>
          <w:spacing w:val="-3"/>
        </w:rPr>
        <w:t>Место останов</w:t>
      </w:r>
      <w:r w:rsidR="0021379F">
        <w:rPr>
          <w:rFonts w:ascii="Times New Roman" w:eastAsia="Times New Roman" w:hAnsi="Times New Roman" w:cs="Times New Roman"/>
          <w:spacing w:val="-3"/>
        </w:rPr>
        <w:t>ки автобуса и (или) троллейбус</w:t>
      </w:r>
      <w:r w:rsidR="001E3CD9">
        <w:rPr>
          <w:rFonts w:ascii="Times New Roman" w:eastAsia="Times New Roman" w:hAnsi="Times New Roman" w:cs="Times New Roman"/>
          <w:spacing w:val="-3"/>
        </w:rPr>
        <w:t>а</w:t>
      </w:r>
    </w:p>
    <w:sectPr w:rsidR="008C155F" w:rsidRPr="008C155F" w:rsidSect="008C155F">
      <w:type w:val="continuous"/>
      <w:pgSz w:w="11906" w:h="16838"/>
      <w:pgMar w:top="568" w:right="850" w:bottom="1134" w:left="851" w:header="708" w:footer="708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E74"/>
    <w:multiLevelType w:val="hybridMultilevel"/>
    <w:tmpl w:val="13F296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12E3C"/>
    <w:multiLevelType w:val="hybridMultilevel"/>
    <w:tmpl w:val="D5EE8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5ABD"/>
    <w:multiLevelType w:val="hybridMultilevel"/>
    <w:tmpl w:val="AADE8A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A27C9"/>
    <w:multiLevelType w:val="hybridMultilevel"/>
    <w:tmpl w:val="F3E413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04415"/>
    <w:multiLevelType w:val="hybridMultilevel"/>
    <w:tmpl w:val="16901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242E3"/>
    <w:multiLevelType w:val="singleLevel"/>
    <w:tmpl w:val="C07AA55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3BB0171C"/>
    <w:multiLevelType w:val="hybridMultilevel"/>
    <w:tmpl w:val="9904D8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07538"/>
    <w:multiLevelType w:val="hybridMultilevel"/>
    <w:tmpl w:val="836AF0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B06A9"/>
    <w:multiLevelType w:val="hybridMultilevel"/>
    <w:tmpl w:val="42C6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C69BE"/>
    <w:multiLevelType w:val="hybridMultilevel"/>
    <w:tmpl w:val="CB38BE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4525C"/>
    <w:multiLevelType w:val="hybridMultilevel"/>
    <w:tmpl w:val="AB8C9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D6641"/>
    <w:multiLevelType w:val="hybridMultilevel"/>
    <w:tmpl w:val="197AC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E3"/>
    <w:rsid w:val="00022046"/>
    <w:rsid w:val="0003446F"/>
    <w:rsid w:val="000A3B93"/>
    <w:rsid w:val="000C68FC"/>
    <w:rsid w:val="00147131"/>
    <w:rsid w:val="00192358"/>
    <w:rsid w:val="001C1246"/>
    <w:rsid w:val="001E3CD9"/>
    <w:rsid w:val="001E58AA"/>
    <w:rsid w:val="0021379F"/>
    <w:rsid w:val="00281E20"/>
    <w:rsid w:val="002E2F4D"/>
    <w:rsid w:val="00302339"/>
    <w:rsid w:val="00323F98"/>
    <w:rsid w:val="00337957"/>
    <w:rsid w:val="00356449"/>
    <w:rsid w:val="003C62D7"/>
    <w:rsid w:val="003D2D64"/>
    <w:rsid w:val="004138D9"/>
    <w:rsid w:val="004A1E9E"/>
    <w:rsid w:val="004E6DD6"/>
    <w:rsid w:val="005B41B7"/>
    <w:rsid w:val="00651AED"/>
    <w:rsid w:val="0067186F"/>
    <w:rsid w:val="00712AF0"/>
    <w:rsid w:val="007258E3"/>
    <w:rsid w:val="007A7320"/>
    <w:rsid w:val="0085700F"/>
    <w:rsid w:val="008C155F"/>
    <w:rsid w:val="008F58DD"/>
    <w:rsid w:val="009046D6"/>
    <w:rsid w:val="009177E3"/>
    <w:rsid w:val="00992AB9"/>
    <w:rsid w:val="009B55AB"/>
    <w:rsid w:val="009B7ABE"/>
    <w:rsid w:val="009C7A75"/>
    <w:rsid w:val="009F1DA2"/>
    <w:rsid w:val="00A17FE2"/>
    <w:rsid w:val="00A56422"/>
    <w:rsid w:val="00A6701E"/>
    <w:rsid w:val="00B11FE9"/>
    <w:rsid w:val="00B21ED8"/>
    <w:rsid w:val="00B260A2"/>
    <w:rsid w:val="00C07199"/>
    <w:rsid w:val="00C11F88"/>
    <w:rsid w:val="00CF6CCE"/>
    <w:rsid w:val="00DD2363"/>
    <w:rsid w:val="00E1295D"/>
    <w:rsid w:val="00E22627"/>
    <w:rsid w:val="00ED3747"/>
    <w:rsid w:val="00F20FF4"/>
    <w:rsid w:val="00F91551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8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8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gaik315031</dc:creator>
  <cp:lastModifiedBy>HOME</cp:lastModifiedBy>
  <cp:revision>2</cp:revision>
  <dcterms:created xsi:type="dcterms:W3CDTF">2019-05-16T11:28:00Z</dcterms:created>
  <dcterms:modified xsi:type="dcterms:W3CDTF">2019-05-16T11:28:00Z</dcterms:modified>
</cp:coreProperties>
</file>