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0A" w:rsidRPr="00AB1861" w:rsidRDefault="00F6380A" w:rsidP="00AB1861">
      <w:pPr>
        <w:pStyle w:val="a7"/>
        <w:jc w:val="center"/>
        <w:rPr>
          <w:rFonts w:eastAsia="Times New Roman"/>
          <w:b/>
          <w:color w:val="444444"/>
          <w:lang w:eastAsia="ru-RU"/>
        </w:rPr>
      </w:pPr>
      <w:r w:rsidRPr="00AB1861">
        <w:rPr>
          <w:rFonts w:eastAsia="Times New Roman"/>
          <w:b/>
          <w:bdr w:val="none" w:sz="0" w:space="0" w:color="auto" w:frame="1"/>
          <w:lang w:eastAsia="ru-RU"/>
        </w:rPr>
        <w:t>Тестирование учащихся на употребление наркотиков — профилактическая мера</w:t>
      </w:r>
    </w:p>
    <w:p w:rsidR="00F6380A" w:rsidRPr="008D0CE3" w:rsidRDefault="00F6380A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>С  201</w:t>
      </w:r>
      <w:r w:rsidR="00C379FF" w:rsidRPr="008D0CE3">
        <w:rPr>
          <w:rFonts w:ascii="Times New Roman" w:hAnsi="Times New Roman" w:cs="Times New Roman"/>
          <w:sz w:val="24"/>
          <w:szCs w:val="24"/>
        </w:rPr>
        <w:t>4</w:t>
      </w:r>
      <w:r w:rsidRPr="008D0CE3">
        <w:rPr>
          <w:rFonts w:ascii="Times New Roman" w:hAnsi="Times New Roman" w:cs="Times New Roman"/>
          <w:sz w:val="24"/>
          <w:szCs w:val="24"/>
        </w:rPr>
        <w:t xml:space="preserve"> года на  территории  </w:t>
      </w:r>
      <w:r w:rsidR="00C379FF" w:rsidRPr="008D0CE3">
        <w:rPr>
          <w:rFonts w:ascii="Times New Roman" w:hAnsi="Times New Roman" w:cs="Times New Roman"/>
          <w:sz w:val="24"/>
          <w:szCs w:val="24"/>
        </w:rPr>
        <w:t>Республики Бурятия</w:t>
      </w:r>
      <w:r w:rsidRPr="008D0CE3">
        <w:rPr>
          <w:rFonts w:ascii="Times New Roman" w:hAnsi="Times New Roman" w:cs="Times New Roman"/>
          <w:sz w:val="24"/>
          <w:szCs w:val="24"/>
        </w:rPr>
        <w:t xml:space="preserve"> проходят добровольные профилактические медицинские  осмотры учащихся (далее — профилактические медицинские осмотры), направленных на раннее выявление  немедицинского потребления наркотических и психотропных веществ.</w:t>
      </w:r>
    </w:p>
    <w:p w:rsidR="00AB1861" w:rsidRPr="008D0CE3" w:rsidRDefault="00AB1861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C379FF" w:rsidRPr="008D0CE3" w:rsidRDefault="00C379FF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0CE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8D0CE3">
        <w:rPr>
          <w:rFonts w:ascii="Times New Roman" w:hAnsi="Times New Roman" w:cs="Times New Roman"/>
          <w:sz w:val="24"/>
          <w:szCs w:val="24"/>
        </w:rPr>
        <w:t>татистика</w:t>
      </w:r>
      <w:proofErr w:type="spellEnd"/>
      <w:r w:rsidRPr="008D0CE3">
        <w:rPr>
          <w:rFonts w:ascii="Times New Roman" w:hAnsi="Times New Roman" w:cs="Times New Roman"/>
          <w:sz w:val="24"/>
          <w:szCs w:val="24"/>
        </w:rPr>
        <w:t xml:space="preserve"> Наркомании — цифры которые пугают…</w:t>
      </w:r>
    </w:p>
    <w:p w:rsidR="00C379FF" w:rsidRPr="008D0CE3" w:rsidRDefault="00C379FF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>Официальная статистика употребления </w:t>
      </w:r>
      <w:hyperlink r:id="rId6" w:history="1">
        <w:r w:rsidRPr="008D0CE3">
          <w:rPr>
            <w:rStyle w:val="a5"/>
            <w:rFonts w:ascii="Times New Roman" w:hAnsi="Times New Roman" w:cs="Times New Roman"/>
            <w:sz w:val="24"/>
            <w:szCs w:val="24"/>
          </w:rPr>
          <w:t>наркотиков</w:t>
        </w:r>
      </w:hyperlink>
      <w:r w:rsidRPr="008D0CE3">
        <w:rPr>
          <w:rFonts w:ascii="Times New Roman" w:hAnsi="Times New Roman" w:cs="Times New Roman"/>
          <w:sz w:val="24"/>
          <w:szCs w:val="24"/>
        </w:rPr>
        <w:t> наглядно показывает, что наркозависимость является одной из наиболее опасных проблем во всем мире. Однако</w:t>
      </w:r>
      <w:proofErr w:type="gramStart"/>
      <w:r w:rsidRPr="008D0C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D0CE3">
        <w:rPr>
          <w:rFonts w:ascii="Times New Roman" w:hAnsi="Times New Roman" w:cs="Times New Roman"/>
          <w:sz w:val="24"/>
          <w:szCs w:val="24"/>
        </w:rPr>
        <w:t xml:space="preserve"> официальные цифры лишь смутно отражают реальное положение дел, многочисленные исследования показали — проблема гораздо серьезнее.</w:t>
      </w:r>
    </w:p>
    <w:p w:rsidR="00C379FF" w:rsidRPr="008D0CE3" w:rsidRDefault="00C379FF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>По факту исследований Всемирной Организации Здравоохранения — из 7 млрд. человек населения нашей планеты — 210 млн. употребляют ПАВ (</w:t>
      </w:r>
      <w:proofErr w:type="spellStart"/>
      <w:r w:rsidRPr="008D0CE3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8D0CE3">
        <w:rPr>
          <w:rFonts w:ascii="Times New Roman" w:hAnsi="Times New Roman" w:cs="Times New Roman"/>
          <w:sz w:val="24"/>
          <w:szCs w:val="24"/>
        </w:rPr>
        <w:t xml:space="preserve"> вещества). Т.е. 3% человечества является </w:t>
      </w:r>
      <w:hyperlink r:id="rId7" w:history="1">
        <w:r w:rsidRPr="008D0CE3">
          <w:rPr>
            <w:rStyle w:val="a5"/>
            <w:rFonts w:ascii="Times New Roman" w:hAnsi="Times New Roman" w:cs="Times New Roman"/>
            <w:sz w:val="24"/>
            <w:szCs w:val="24"/>
          </w:rPr>
          <w:t>химически зависимыми</w:t>
        </w:r>
      </w:hyperlink>
      <w:r w:rsidRPr="008D0CE3">
        <w:rPr>
          <w:rFonts w:ascii="Times New Roman" w:hAnsi="Times New Roman" w:cs="Times New Roman"/>
          <w:sz w:val="24"/>
          <w:szCs w:val="24"/>
        </w:rPr>
        <w:t>. Те же данные свидетельствуют об «омоложении» возрастного диапазона наркоманов. 10 лет назад это 15-17 лет, сегодня 12-17 лет. Последние пять лет отмечены резким увеличением числа </w:t>
      </w:r>
      <w:hyperlink r:id="rId8" w:history="1">
        <w:r w:rsidRPr="008D0CE3">
          <w:rPr>
            <w:rStyle w:val="a5"/>
            <w:rFonts w:ascii="Times New Roman" w:hAnsi="Times New Roman" w:cs="Times New Roman"/>
            <w:sz w:val="24"/>
            <w:szCs w:val="24"/>
          </w:rPr>
          <w:t>ВИЧ</w:t>
        </w:r>
      </w:hyperlink>
      <w:r w:rsidRPr="008D0CE3">
        <w:rPr>
          <w:rFonts w:ascii="Times New Roman" w:hAnsi="Times New Roman" w:cs="Times New Roman"/>
          <w:sz w:val="24"/>
          <w:szCs w:val="24"/>
        </w:rPr>
        <w:t> — инфицированных в локациях, где доминировала </w:t>
      </w:r>
      <w:hyperlink r:id="rId9" w:history="1">
        <w:r w:rsidRPr="008D0CE3">
          <w:rPr>
            <w:rStyle w:val="a5"/>
            <w:rFonts w:ascii="Times New Roman" w:hAnsi="Times New Roman" w:cs="Times New Roman"/>
            <w:sz w:val="24"/>
            <w:szCs w:val="24"/>
          </w:rPr>
          <w:t>наркозависимость</w:t>
        </w:r>
      </w:hyperlink>
      <w:r w:rsidRPr="008D0CE3">
        <w:rPr>
          <w:rFonts w:ascii="Times New Roman" w:hAnsi="Times New Roman" w:cs="Times New Roman"/>
          <w:sz w:val="24"/>
          <w:szCs w:val="24"/>
        </w:rPr>
        <w:t>. Статистика демонстрирует неутешительную картину в Болгарии, Эстонии, Литве, Греции и России.</w:t>
      </w:r>
    </w:p>
    <w:p w:rsidR="00AB1861" w:rsidRPr="008D0CE3" w:rsidRDefault="00AB1861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C379FF" w:rsidRPr="008D0CE3" w:rsidRDefault="00C379FF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>Мировая статистика:</w:t>
      </w:r>
    </w:p>
    <w:p w:rsidR="00C379FF" w:rsidRPr="008D0CE3" w:rsidRDefault="00C379FF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>расширение возрастной группы потребителей наркотиков (в прошлом веке 18-35 лет, сегодня 9-50 лет);</w:t>
      </w:r>
    </w:p>
    <w:p w:rsidR="00C379FF" w:rsidRPr="008D0CE3" w:rsidRDefault="00C379FF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>стремительный рост новых синтетических ПАВ? таких как </w:t>
      </w:r>
      <w:hyperlink r:id="rId10" w:history="1">
        <w:r w:rsidRPr="008D0CE3">
          <w:rPr>
            <w:rStyle w:val="a5"/>
            <w:rFonts w:ascii="Times New Roman" w:hAnsi="Times New Roman" w:cs="Times New Roman"/>
            <w:sz w:val="24"/>
            <w:szCs w:val="24"/>
          </w:rPr>
          <w:t>соли</w:t>
        </w:r>
      </w:hyperlink>
      <w:r w:rsidRPr="008D0CE3">
        <w:rPr>
          <w:rFonts w:ascii="Times New Roman" w:hAnsi="Times New Roman" w:cs="Times New Roman"/>
          <w:sz w:val="24"/>
          <w:szCs w:val="24"/>
        </w:rPr>
        <w:t>;</w:t>
      </w:r>
    </w:p>
    <w:p w:rsidR="00C379FF" w:rsidRPr="008D0CE3" w:rsidRDefault="00C379FF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>увеличение приема обезболивающих лека</w:t>
      </w:r>
      <w:proofErr w:type="gramStart"/>
      <w:r w:rsidRPr="008D0CE3">
        <w:rPr>
          <w:rFonts w:ascii="Times New Roman" w:hAnsi="Times New Roman" w:cs="Times New Roman"/>
          <w:sz w:val="24"/>
          <w:szCs w:val="24"/>
        </w:rPr>
        <w:t>рств в к</w:t>
      </w:r>
      <w:proofErr w:type="gramEnd"/>
      <w:r w:rsidRPr="008D0CE3">
        <w:rPr>
          <w:rFonts w:ascii="Times New Roman" w:hAnsi="Times New Roman" w:cs="Times New Roman"/>
          <w:sz w:val="24"/>
          <w:szCs w:val="24"/>
        </w:rPr>
        <w:t>ачестве наркотических средств;</w:t>
      </w:r>
    </w:p>
    <w:p w:rsidR="00C379FF" w:rsidRPr="008D0CE3" w:rsidRDefault="00C379FF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>рост доступности ПАВ средствами интернет;</w:t>
      </w:r>
    </w:p>
    <w:p w:rsidR="00C379FF" w:rsidRPr="008D0CE3" w:rsidRDefault="00C379FF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>увеличение пользователей </w:t>
      </w:r>
      <w:hyperlink r:id="rId11" w:history="1">
        <w:r w:rsidRPr="008D0CE3">
          <w:rPr>
            <w:rStyle w:val="a5"/>
            <w:rFonts w:ascii="Times New Roman" w:hAnsi="Times New Roman" w:cs="Times New Roman"/>
            <w:sz w:val="24"/>
            <w:szCs w:val="24"/>
          </w:rPr>
          <w:t>марихуаны</w:t>
        </w:r>
      </w:hyperlink>
      <w:r w:rsidRPr="008D0CE3">
        <w:rPr>
          <w:rFonts w:ascii="Times New Roman" w:hAnsi="Times New Roman" w:cs="Times New Roman"/>
          <w:sz w:val="24"/>
          <w:szCs w:val="24"/>
        </w:rPr>
        <w:t xml:space="preserve">, легализация </w:t>
      </w:r>
      <w:proofErr w:type="spellStart"/>
      <w:r w:rsidRPr="008D0CE3">
        <w:rPr>
          <w:rFonts w:ascii="Times New Roman" w:hAnsi="Times New Roman" w:cs="Times New Roman"/>
          <w:sz w:val="24"/>
          <w:szCs w:val="24"/>
        </w:rPr>
        <w:t>канабиоидов</w:t>
      </w:r>
      <w:proofErr w:type="spellEnd"/>
      <w:r w:rsidRPr="008D0CE3">
        <w:rPr>
          <w:rFonts w:ascii="Times New Roman" w:hAnsi="Times New Roman" w:cs="Times New Roman"/>
          <w:sz w:val="24"/>
          <w:szCs w:val="24"/>
        </w:rPr>
        <w:t xml:space="preserve"> во многих </w:t>
      </w:r>
      <w:hyperlink r:id="rId12" w:history="1">
        <w:r w:rsidRPr="008D0CE3">
          <w:rPr>
            <w:rStyle w:val="a5"/>
            <w:rFonts w:ascii="Times New Roman" w:hAnsi="Times New Roman" w:cs="Times New Roman"/>
            <w:sz w:val="24"/>
            <w:szCs w:val="24"/>
          </w:rPr>
          <w:t>странах</w:t>
        </w:r>
      </w:hyperlink>
      <w:r w:rsidRPr="008D0CE3">
        <w:rPr>
          <w:rFonts w:ascii="Times New Roman" w:hAnsi="Times New Roman" w:cs="Times New Roman"/>
          <w:sz w:val="24"/>
          <w:szCs w:val="24"/>
        </w:rPr>
        <w:t>;</w:t>
      </w:r>
    </w:p>
    <w:p w:rsidR="00C379FF" w:rsidRPr="008D0CE3" w:rsidRDefault="00C379FF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 xml:space="preserve">омоложение возраста </w:t>
      </w:r>
      <w:proofErr w:type="gramStart"/>
      <w:r w:rsidRPr="008D0CE3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8D0CE3">
        <w:rPr>
          <w:rFonts w:ascii="Times New Roman" w:hAnsi="Times New Roman" w:cs="Times New Roman"/>
          <w:sz w:val="24"/>
          <w:szCs w:val="24"/>
        </w:rPr>
        <w:t>;</w:t>
      </w:r>
    </w:p>
    <w:p w:rsidR="00C379FF" w:rsidRPr="008D0CE3" w:rsidRDefault="00C379FF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0CE3">
        <w:rPr>
          <w:rFonts w:ascii="Times New Roman" w:hAnsi="Times New Roman" w:cs="Times New Roman"/>
          <w:sz w:val="24"/>
          <w:szCs w:val="24"/>
        </w:rPr>
        <w:t>Статистика смертности от ПАВ демонстрирует рост на 27% за последние 10 лет;</w:t>
      </w:r>
      <w:proofErr w:type="gramEnd"/>
    </w:p>
    <w:p w:rsidR="00C379FF" w:rsidRPr="008D0CE3" w:rsidRDefault="00C379FF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 xml:space="preserve">уменьшение срока жизни </w:t>
      </w:r>
      <w:proofErr w:type="gramStart"/>
      <w:r w:rsidRPr="008D0CE3">
        <w:rPr>
          <w:rFonts w:ascii="Times New Roman" w:hAnsi="Times New Roman" w:cs="Times New Roman"/>
          <w:sz w:val="24"/>
          <w:szCs w:val="24"/>
        </w:rPr>
        <w:t>зависимых</w:t>
      </w:r>
      <w:proofErr w:type="gramEnd"/>
      <w:r w:rsidRPr="008D0CE3">
        <w:rPr>
          <w:rFonts w:ascii="Times New Roman" w:hAnsi="Times New Roman" w:cs="Times New Roman"/>
          <w:sz w:val="24"/>
          <w:szCs w:val="24"/>
        </w:rPr>
        <w:t xml:space="preserve"> — 3-5лет.</w:t>
      </w:r>
    </w:p>
    <w:p w:rsidR="00F6380A" w:rsidRPr="008D0CE3" w:rsidRDefault="00F6380A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 xml:space="preserve">Под данным социологических опросов, около 10-15% современных старшеклассников сегодня употребляют наркотики. Такую печальную статистику привел недавно на встрече с журналистом главный нарколог Министерства Здравоохранения  РФ Евгений </w:t>
      </w:r>
      <w:proofErr w:type="spellStart"/>
      <w:r w:rsidRPr="008D0CE3">
        <w:rPr>
          <w:rFonts w:ascii="Times New Roman" w:hAnsi="Times New Roman" w:cs="Times New Roman"/>
          <w:sz w:val="24"/>
          <w:szCs w:val="24"/>
        </w:rPr>
        <w:t>Брюн</w:t>
      </w:r>
      <w:proofErr w:type="spellEnd"/>
      <w:r w:rsidRPr="008D0CE3">
        <w:rPr>
          <w:rFonts w:ascii="Times New Roman" w:hAnsi="Times New Roman" w:cs="Times New Roman"/>
          <w:sz w:val="24"/>
          <w:szCs w:val="24"/>
        </w:rPr>
        <w:t>.</w:t>
      </w:r>
    </w:p>
    <w:p w:rsidR="00F6380A" w:rsidRPr="008D0CE3" w:rsidRDefault="00F6380A" w:rsidP="008D0CE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D0CE3">
        <w:rPr>
          <w:rFonts w:ascii="Times New Roman" w:hAnsi="Times New Roman" w:cs="Times New Roman"/>
          <w:sz w:val="24"/>
          <w:szCs w:val="24"/>
        </w:rPr>
        <w:t xml:space="preserve">Порядок проведения   профилактических медицинских  осмотров учащихся, регламентирован Приказом  Министерства здравоохранения РФ от 06 октября 2014 г.  № 581н      «О порядке проведения  профилактических медицинских осмотров  обучающихся в общеобразовательных организациях, а также образовательных организациях высшего </w:t>
      </w:r>
      <w:r w:rsidRPr="008D0CE3">
        <w:rPr>
          <w:rFonts w:ascii="Times New Roman" w:hAnsi="Times New Roman" w:cs="Times New Roman"/>
          <w:sz w:val="24"/>
          <w:szCs w:val="24"/>
        </w:rPr>
        <w:lastRenderedPageBreak/>
        <w:t>образования в целях раннего выявления незаконного  потребления наркотических средств и психотропных веществ».</w:t>
      </w:r>
    </w:p>
    <w:p w:rsidR="00C379FF" w:rsidRPr="00AB1861" w:rsidRDefault="00C379FF" w:rsidP="00AB1861">
      <w:pPr>
        <w:pStyle w:val="2"/>
        <w:shd w:val="clear" w:color="auto" w:fill="FFFFFF"/>
        <w:spacing w:before="0" w:line="300" w:lineRule="auto"/>
        <w:jc w:val="center"/>
        <w:rPr>
          <w:rFonts w:ascii="Times New Roman" w:hAnsi="Times New Roman" w:cs="Times New Roman"/>
          <w:b w:val="0"/>
          <w:bCs w:val="0"/>
          <w:color w:val="333399"/>
          <w:sz w:val="24"/>
          <w:szCs w:val="24"/>
          <w:bdr w:val="none" w:sz="0" w:space="0" w:color="auto" w:frame="1"/>
        </w:rPr>
      </w:pPr>
    </w:p>
    <w:p w:rsidR="00F6380A" w:rsidRPr="00AB1861" w:rsidRDefault="00F6380A" w:rsidP="00AB1861">
      <w:pPr>
        <w:pStyle w:val="2"/>
        <w:shd w:val="clear" w:color="auto" w:fill="FFFFFF"/>
        <w:spacing w:before="0" w:line="300" w:lineRule="auto"/>
        <w:jc w:val="center"/>
        <w:rPr>
          <w:rFonts w:ascii="Times New Roman" w:hAnsi="Times New Roman" w:cs="Times New Roman"/>
          <w:bCs w:val="0"/>
          <w:color w:val="333399"/>
          <w:sz w:val="28"/>
          <w:szCs w:val="28"/>
          <w:bdr w:val="none" w:sz="0" w:space="0" w:color="auto" w:frame="1"/>
        </w:rPr>
      </w:pPr>
      <w:r w:rsidRPr="00AB1861">
        <w:rPr>
          <w:rFonts w:ascii="Times New Roman" w:hAnsi="Times New Roman" w:cs="Times New Roman"/>
          <w:bCs w:val="0"/>
          <w:color w:val="333399"/>
          <w:sz w:val="28"/>
          <w:szCs w:val="28"/>
          <w:bdr w:val="none" w:sz="0" w:space="0" w:color="auto" w:frame="1"/>
        </w:rPr>
        <w:t>Какие цели преследуют добровольные профилактические  медицинские осмотры учащихся?</w:t>
      </w:r>
    </w:p>
    <w:p w:rsidR="00C379FF" w:rsidRPr="00AB1861" w:rsidRDefault="00C379FF" w:rsidP="00AB1861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F6380A" w:rsidRPr="00AB1861" w:rsidRDefault="00F6380A" w:rsidP="00AB1861">
      <w:pPr>
        <w:numPr>
          <w:ilvl w:val="0"/>
          <w:numId w:val="1"/>
        </w:numPr>
        <w:shd w:val="clear" w:color="auto" w:fill="FFFFFF"/>
        <w:spacing w:after="0" w:line="30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1861">
        <w:rPr>
          <w:rFonts w:ascii="Times New Roman" w:hAnsi="Times New Roman" w:cs="Times New Roman"/>
          <w:color w:val="333333"/>
          <w:sz w:val="24"/>
          <w:szCs w:val="24"/>
        </w:rPr>
        <w:t>Профилактика употребления  </w:t>
      </w:r>
      <w:proofErr w:type="spellStart"/>
      <w:r w:rsidRPr="00AB1861">
        <w:rPr>
          <w:rFonts w:ascii="Times New Roman" w:hAnsi="Times New Roman" w:cs="Times New Roman"/>
          <w:color w:val="333333"/>
          <w:sz w:val="24"/>
          <w:szCs w:val="24"/>
        </w:rPr>
        <w:t>психоактивных</w:t>
      </w:r>
      <w:proofErr w:type="spellEnd"/>
      <w:r w:rsidRPr="00AB1861">
        <w:rPr>
          <w:rFonts w:ascii="Times New Roman" w:hAnsi="Times New Roman" w:cs="Times New Roman"/>
          <w:color w:val="333333"/>
          <w:sz w:val="24"/>
          <w:szCs w:val="24"/>
        </w:rPr>
        <w:t xml:space="preserve"> веществ (ПАВ);</w:t>
      </w:r>
    </w:p>
    <w:p w:rsidR="00F6380A" w:rsidRPr="00AB1861" w:rsidRDefault="00F6380A" w:rsidP="00AB1861">
      <w:pPr>
        <w:numPr>
          <w:ilvl w:val="0"/>
          <w:numId w:val="1"/>
        </w:numPr>
        <w:shd w:val="clear" w:color="auto" w:fill="FFFFFF"/>
        <w:spacing w:after="0" w:line="30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1861">
        <w:rPr>
          <w:rFonts w:ascii="Times New Roman" w:hAnsi="Times New Roman" w:cs="Times New Roman"/>
          <w:color w:val="333333"/>
          <w:sz w:val="24"/>
          <w:szCs w:val="24"/>
        </w:rPr>
        <w:t>Раннее выявление детей и подростков  с разовыми пробами,</w:t>
      </w:r>
    </w:p>
    <w:p w:rsidR="00F6380A" w:rsidRPr="00AB1861" w:rsidRDefault="00F6380A" w:rsidP="00AB1861">
      <w:pPr>
        <w:numPr>
          <w:ilvl w:val="0"/>
          <w:numId w:val="1"/>
        </w:numPr>
        <w:shd w:val="clear" w:color="auto" w:fill="FFFFFF"/>
        <w:spacing w:after="0" w:line="30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1861">
        <w:rPr>
          <w:rFonts w:ascii="Times New Roman" w:hAnsi="Times New Roman" w:cs="Times New Roman"/>
          <w:color w:val="333333"/>
          <w:sz w:val="24"/>
          <w:szCs w:val="24"/>
        </w:rPr>
        <w:t>Оказание им своевременной </w:t>
      </w:r>
      <w:hyperlink r:id="rId13" w:tgtFrame="_blank" w:history="1">
        <w:r w:rsidRPr="00AB1861">
          <w:rPr>
            <w:rStyle w:val="a5"/>
            <w:rFonts w:ascii="Times New Roman" w:hAnsi="Times New Roman" w:cs="Times New Roman"/>
            <w:color w:val="3B0986"/>
            <w:sz w:val="24"/>
            <w:szCs w:val="24"/>
            <w:bdr w:val="none" w:sz="0" w:space="0" w:color="auto" w:frame="1"/>
          </w:rPr>
          <w:t>квалифицированной  специализированной наркологической помощи</w:t>
        </w:r>
      </w:hyperlink>
      <w:r w:rsidRPr="00AB1861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C379FF" w:rsidRPr="00AB1861" w:rsidRDefault="00C379FF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color w:val="333333"/>
        </w:rPr>
        <w:t>Для родителей:</w:t>
      </w:r>
      <w:bookmarkStart w:id="0" w:name="_GoBack"/>
      <w:bookmarkEnd w:id="0"/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color w:val="333333"/>
        </w:rPr>
        <w:t> — это шанс вовремя, до наступления сформированной зависимости, узнать о проблемах ребенка и помочь ему справиться  с бедой.</w:t>
      </w:r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color w:val="333333"/>
        </w:rPr>
        <w:t>—     снять необоснованные подозрения в употреблении наркотиков, основанные на изменении поведения подростка.</w:t>
      </w:r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color w:val="333333"/>
        </w:rPr>
        <w:t>По мнению специалистов, тестирование носит еще и профилактический характер: «Ребёнок должен знать, что он находится под контролем и не прикасался к наркотикам».</w:t>
      </w:r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rStyle w:val="a4"/>
          <w:rFonts w:eastAsiaTheme="majorEastAsia"/>
          <w:color w:val="333333"/>
          <w:bdr w:val="none" w:sz="0" w:space="0" w:color="auto" w:frame="1"/>
        </w:rPr>
        <w:t>Принципы:</w:t>
      </w:r>
    </w:p>
    <w:p w:rsidR="00F6380A" w:rsidRPr="00AB1861" w:rsidRDefault="00F6380A" w:rsidP="00AB1861">
      <w:pPr>
        <w:numPr>
          <w:ilvl w:val="0"/>
          <w:numId w:val="2"/>
        </w:numPr>
        <w:shd w:val="clear" w:color="auto" w:fill="FFFFFF"/>
        <w:spacing w:after="0" w:line="30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1861">
        <w:rPr>
          <w:rFonts w:ascii="Times New Roman" w:hAnsi="Times New Roman" w:cs="Times New Roman"/>
          <w:color w:val="333333"/>
          <w:sz w:val="24"/>
          <w:szCs w:val="24"/>
        </w:rPr>
        <w:t>Добровольность</w:t>
      </w:r>
    </w:p>
    <w:p w:rsidR="00F6380A" w:rsidRPr="00AB1861" w:rsidRDefault="00F6380A" w:rsidP="00AB1861">
      <w:pPr>
        <w:numPr>
          <w:ilvl w:val="0"/>
          <w:numId w:val="2"/>
        </w:numPr>
        <w:shd w:val="clear" w:color="auto" w:fill="FFFFFF"/>
        <w:spacing w:after="0" w:line="30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1861">
        <w:rPr>
          <w:rFonts w:ascii="Times New Roman" w:hAnsi="Times New Roman" w:cs="Times New Roman"/>
          <w:color w:val="333333"/>
          <w:sz w:val="24"/>
          <w:szCs w:val="24"/>
        </w:rPr>
        <w:t>Конфиденциальность</w:t>
      </w:r>
    </w:p>
    <w:p w:rsidR="00F6380A" w:rsidRPr="00AB1861" w:rsidRDefault="00F6380A" w:rsidP="00AB1861">
      <w:pPr>
        <w:numPr>
          <w:ilvl w:val="0"/>
          <w:numId w:val="2"/>
        </w:numPr>
        <w:shd w:val="clear" w:color="auto" w:fill="FFFFFF"/>
        <w:spacing w:after="0" w:line="30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1861">
        <w:rPr>
          <w:rFonts w:ascii="Times New Roman" w:hAnsi="Times New Roman" w:cs="Times New Roman"/>
          <w:color w:val="333333"/>
          <w:sz w:val="24"/>
          <w:szCs w:val="24"/>
        </w:rPr>
        <w:t>Информированность</w:t>
      </w:r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rStyle w:val="a4"/>
          <w:rFonts w:eastAsiaTheme="majorEastAsia"/>
          <w:color w:val="333333"/>
          <w:bdr w:val="none" w:sz="0" w:space="0" w:color="auto" w:frame="1"/>
        </w:rPr>
        <w:t>  Организаторы:</w:t>
      </w:r>
    </w:p>
    <w:p w:rsidR="00F6380A" w:rsidRPr="00AB1861" w:rsidRDefault="00F6380A" w:rsidP="00AB1861">
      <w:pPr>
        <w:numPr>
          <w:ilvl w:val="0"/>
          <w:numId w:val="3"/>
        </w:numPr>
        <w:shd w:val="clear" w:color="auto" w:fill="FFFFFF"/>
        <w:spacing w:after="0" w:line="30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1861">
        <w:rPr>
          <w:rFonts w:ascii="Times New Roman" w:hAnsi="Times New Roman" w:cs="Times New Roman"/>
          <w:color w:val="333333"/>
          <w:sz w:val="24"/>
          <w:szCs w:val="24"/>
        </w:rPr>
        <w:t xml:space="preserve">Министерство здравоохранения </w:t>
      </w:r>
      <w:r w:rsidR="00C379FF" w:rsidRPr="00AB1861">
        <w:rPr>
          <w:rFonts w:ascii="Times New Roman" w:hAnsi="Times New Roman" w:cs="Times New Roman"/>
          <w:color w:val="333333"/>
          <w:sz w:val="24"/>
          <w:szCs w:val="24"/>
        </w:rPr>
        <w:t>Республики Бурятия</w:t>
      </w:r>
    </w:p>
    <w:p w:rsidR="00F6380A" w:rsidRPr="00AB1861" w:rsidRDefault="00F6380A" w:rsidP="00AB1861">
      <w:pPr>
        <w:numPr>
          <w:ilvl w:val="0"/>
          <w:numId w:val="3"/>
        </w:numPr>
        <w:shd w:val="clear" w:color="auto" w:fill="FFFFFF"/>
        <w:spacing w:after="0" w:line="30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1861">
        <w:rPr>
          <w:rFonts w:ascii="Times New Roman" w:hAnsi="Times New Roman" w:cs="Times New Roman"/>
          <w:color w:val="333333"/>
          <w:sz w:val="24"/>
          <w:szCs w:val="24"/>
        </w:rPr>
        <w:t xml:space="preserve">Министерство образования и науки </w:t>
      </w:r>
      <w:r w:rsidR="00C379FF" w:rsidRPr="00AB1861">
        <w:rPr>
          <w:rFonts w:ascii="Times New Roman" w:hAnsi="Times New Roman" w:cs="Times New Roman"/>
          <w:color w:val="333333"/>
          <w:sz w:val="24"/>
          <w:szCs w:val="24"/>
        </w:rPr>
        <w:t>Республики Бурятия</w:t>
      </w:r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rStyle w:val="a4"/>
          <w:rFonts w:eastAsiaTheme="majorEastAsia"/>
          <w:color w:val="333333"/>
          <w:bdr w:val="none" w:sz="0" w:space="0" w:color="auto" w:frame="1"/>
        </w:rPr>
        <w:t>Исполнители:</w:t>
      </w:r>
    </w:p>
    <w:p w:rsidR="00F6380A" w:rsidRPr="00AB1861" w:rsidRDefault="00F6380A" w:rsidP="00AB1861">
      <w:pPr>
        <w:numPr>
          <w:ilvl w:val="0"/>
          <w:numId w:val="4"/>
        </w:numPr>
        <w:shd w:val="clear" w:color="auto" w:fill="FFFFFF"/>
        <w:spacing w:after="0" w:line="30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1861">
        <w:rPr>
          <w:rFonts w:ascii="Times New Roman" w:hAnsi="Times New Roman" w:cs="Times New Roman"/>
          <w:color w:val="333333"/>
          <w:sz w:val="24"/>
          <w:szCs w:val="24"/>
        </w:rPr>
        <w:t>Специалисты государственных учреждений образования</w:t>
      </w:r>
    </w:p>
    <w:p w:rsidR="00F6380A" w:rsidRPr="00AB1861" w:rsidRDefault="00F6380A" w:rsidP="00AB1861">
      <w:pPr>
        <w:numPr>
          <w:ilvl w:val="0"/>
          <w:numId w:val="4"/>
        </w:numPr>
        <w:shd w:val="clear" w:color="auto" w:fill="FFFFFF"/>
        <w:spacing w:after="0" w:line="30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B1861">
        <w:rPr>
          <w:rFonts w:ascii="Times New Roman" w:hAnsi="Times New Roman" w:cs="Times New Roman"/>
          <w:color w:val="333333"/>
          <w:sz w:val="24"/>
          <w:szCs w:val="24"/>
        </w:rPr>
        <w:t>Специалисты наркологических подразделений государственных психоневрологических учреждений здравоохранения</w:t>
      </w:r>
    </w:p>
    <w:p w:rsidR="00C379FF" w:rsidRPr="00AB1861" w:rsidRDefault="00C379FF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rStyle w:val="a4"/>
          <w:rFonts w:eastAsiaTheme="majorEastAsia"/>
          <w:color w:val="333333"/>
          <w:bdr w:val="none" w:sz="0" w:space="0" w:color="auto" w:frame="1"/>
        </w:rPr>
      </w:pPr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rStyle w:val="a4"/>
          <w:rFonts w:eastAsiaTheme="majorEastAsia"/>
          <w:color w:val="333333"/>
          <w:bdr w:val="none" w:sz="0" w:space="0" w:color="auto" w:frame="1"/>
        </w:rPr>
        <w:t>Целевая  группа:</w:t>
      </w:r>
    </w:p>
    <w:p w:rsidR="00F6380A" w:rsidRPr="00AB1861" w:rsidRDefault="00F6380A" w:rsidP="00AB1861">
      <w:pPr>
        <w:numPr>
          <w:ilvl w:val="0"/>
          <w:numId w:val="5"/>
        </w:numPr>
        <w:shd w:val="clear" w:color="auto" w:fill="FFFFFF"/>
        <w:spacing w:after="0" w:line="30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AB1861">
        <w:rPr>
          <w:rFonts w:ascii="Times New Roman" w:hAnsi="Times New Roman" w:cs="Times New Roman"/>
          <w:color w:val="333333"/>
          <w:sz w:val="24"/>
          <w:szCs w:val="24"/>
        </w:rPr>
        <w:t>Обучающиеся</w:t>
      </w:r>
      <w:proofErr w:type="gramEnd"/>
      <w:r w:rsidRPr="00AB1861">
        <w:rPr>
          <w:rFonts w:ascii="Times New Roman" w:hAnsi="Times New Roman" w:cs="Times New Roman"/>
          <w:color w:val="333333"/>
          <w:sz w:val="24"/>
          <w:szCs w:val="24"/>
        </w:rPr>
        <w:t xml:space="preserve"> общеобразовательных организаций (с 13 лет)</w:t>
      </w:r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color w:val="333333"/>
        </w:rPr>
        <w:t>Проведению профилактических медицинских осмотров </w:t>
      </w:r>
      <w:r w:rsidRPr="00AB1861">
        <w:rPr>
          <w:rStyle w:val="a4"/>
          <w:rFonts w:eastAsiaTheme="majorEastAsia"/>
          <w:color w:val="333333"/>
          <w:bdr w:val="none" w:sz="0" w:space="0" w:color="auto" w:frame="1"/>
        </w:rPr>
        <w:t> </w:t>
      </w:r>
      <w:r w:rsidRPr="00AB1861">
        <w:rPr>
          <w:rStyle w:val="a6"/>
          <w:color w:val="333333"/>
          <w:bdr w:val="none" w:sz="0" w:space="0" w:color="auto" w:frame="1"/>
        </w:rPr>
        <w:t>предшествует социально-психологическое тестирование</w:t>
      </w:r>
      <w:r w:rsidRPr="00AB1861">
        <w:rPr>
          <w:color w:val="333333"/>
        </w:rPr>
        <w:t xml:space="preserve">, которое проходят все учащиеся.   Социально-психологическое тестирование позволяет выявить предрасположенность детей к употреблению </w:t>
      </w:r>
      <w:proofErr w:type="spellStart"/>
      <w:r w:rsidRPr="00AB1861">
        <w:rPr>
          <w:color w:val="333333"/>
        </w:rPr>
        <w:t>психоактивных</w:t>
      </w:r>
      <w:proofErr w:type="spellEnd"/>
      <w:r w:rsidRPr="00AB1861">
        <w:rPr>
          <w:color w:val="333333"/>
        </w:rPr>
        <w:t xml:space="preserve"> веществ.</w:t>
      </w:r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proofErr w:type="gramStart"/>
      <w:r w:rsidRPr="00AB1861">
        <w:rPr>
          <w:color w:val="333333"/>
        </w:rPr>
        <w:t>Непосредственно перед проведением  добровольных профилактических  медицинских осмотров,  образовательная организация совместно с представителями медицинской организации, осуществляющей профилактический медицинский осмотр, проводит собрание обучающихся и родителей (или иных законных представителей), на котором информирует их о целях и процедуре проведения профилактического медицинского осмотра.</w:t>
      </w:r>
      <w:proofErr w:type="gramEnd"/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color w:val="333333"/>
        </w:rPr>
        <w:lastRenderedPageBreak/>
        <w:t>По результатам социально-психологического тестирования и собраний родители  (если ребенок не достиг 15 лет) и старшеклассники, достигшие 15 лет, дают письменное согласие на проведение медицинского обследования.</w:t>
      </w:r>
    </w:p>
    <w:p w:rsidR="00AB1861" w:rsidRDefault="00AB1861" w:rsidP="00F6380A">
      <w:pPr>
        <w:pStyle w:val="3"/>
        <w:shd w:val="clear" w:color="auto" w:fill="FFFFFF"/>
        <w:spacing w:before="0" w:line="360" w:lineRule="atLeast"/>
        <w:jc w:val="center"/>
        <w:rPr>
          <w:rFonts w:ascii="Arial" w:hAnsi="Arial" w:cs="Arial"/>
          <w:b w:val="0"/>
          <w:bCs w:val="0"/>
          <w:color w:val="333399"/>
          <w:sz w:val="36"/>
          <w:szCs w:val="41"/>
          <w:bdr w:val="none" w:sz="0" w:space="0" w:color="auto" w:frame="1"/>
        </w:rPr>
      </w:pPr>
    </w:p>
    <w:p w:rsidR="00F6380A" w:rsidRPr="00AB1861" w:rsidRDefault="00F6380A" w:rsidP="00F6380A">
      <w:pPr>
        <w:pStyle w:val="3"/>
        <w:shd w:val="clear" w:color="auto" w:fill="FFFFFF"/>
        <w:spacing w:before="0" w:line="360" w:lineRule="atLeast"/>
        <w:jc w:val="center"/>
        <w:rPr>
          <w:rFonts w:ascii="Times New Roman" w:hAnsi="Times New Roman" w:cs="Times New Roman"/>
          <w:bCs w:val="0"/>
          <w:color w:val="333399"/>
          <w:sz w:val="28"/>
          <w:szCs w:val="28"/>
          <w:bdr w:val="none" w:sz="0" w:space="0" w:color="auto" w:frame="1"/>
        </w:rPr>
      </w:pPr>
      <w:r w:rsidRPr="00AB1861">
        <w:rPr>
          <w:rFonts w:ascii="Times New Roman" w:hAnsi="Times New Roman" w:cs="Times New Roman"/>
          <w:bCs w:val="0"/>
          <w:color w:val="333399"/>
          <w:sz w:val="28"/>
          <w:szCs w:val="28"/>
          <w:bdr w:val="none" w:sz="0" w:space="0" w:color="auto" w:frame="1"/>
        </w:rPr>
        <w:t>Тестирование учащихся на употребление наркотиков: что необходимо знать о порядке проведения</w:t>
      </w:r>
    </w:p>
    <w:p w:rsidR="00C379FF" w:rsidRPr="00C379FF" w:rsidRDefault="00C379FF" w:rsidP="00C379FF"/>
    <w:p w:rsidR="00F6380A" w:rsidRPr="00C379FF" w:rsidRDefault="00F6380A" w:rsidP="00C379FF">
      <w:pPr>
        <w:numPr>
          <w:ilvl w:val="0"/>
          <w:numId w:val="6"/>
        </w:numPr>
        <w:shd w:val="clear" w:color="auto" w:fill="FFFFFF"/>
        <w:spacing w:after="0" w:line="300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79FF">
        <w:rPr>
          <w:rFonts w:ascii="Times New Roman" w:hAnsi="Times New Roman" w:cs="Times New Roman"/>
          <w:color w:val="333333"/>
          <w:sz w:val="24"/>
          <w:szCs w:val="24"/>
        </w:rPr>
        <w:t xml:space="preserve">Профилактические медицинские осмотры проводятся медицинскими работниками государственных медицинских организаций во взаимодействии с образовательными организациями, реализующими образовательные программы основного общего, среднего общего, среднего профессионального и высшего образования, расположенными на территории </w:t>
      </w:r>
      <w:r w:rsidR="00AB1861">
        <w:rPr>
          <w:rFonts w:ascii="Times New Roman" w:hAnsi="Times New Roman" w:cs="Times New Roman"/>
          <w:color w:val="333333"/>
          <w:sz w:val="24"/>
          <w:szCs w:val="24"/>
        </w:rPr>
        <w:t>Республики Бурятия</w:t>
      </w:r>
      <w:r w:rsidRPr="00C379FF">
        <w:rPr>
          <w:rFonts w:ascii="Times New Roman" w:hAnsi="Times New Roman" w:cs="Times New Roman"/>
          <w:color w:val="333333"/>
          <w:sz w:val="24"/>
          <w:szCs w:val="24"/>
        </w:rPr>
        <w:t xml:space="preserve"> (далее – образовательные организации).</w:t>
      </w:r>
    </w:p>
    <w:p w:rsidR="00F6380A" w:rsidRPr="00C379FF" w:rsidRDefault="00F6380A" w:rsidP="00C379FF">
      <w:pPr>
        <w:numPr>
          <w:ilvl w:val="0"/>
          <w:numId w:val="6"/>
        </w:numPr>
        <w:shd w:val="clear" w:color="auto" w:fill="FFFFFF"/>
        <w:spacing w:after="0" w:line="300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C379FF">
        <w:rPr>
          <w:rFonts w:ascii="Times New Roman" w:hAnsi="Times New Roman" w:cs="Times New Roman"/>
          <w:color w:val="333333"/>
          <w:sz w:val="24"/>
          <w:szCs w:val="24"/>
        </w:rPr>
        <w:t>Профилактические медицинские осмотры проводятся среди обучающихся, осваивающих образовательные программы основного общего, среднего общего, среднего профессионального и высшего образования, в возрасте от 13 лет (далее – обучающиеся).</w:t>
      </w:r>
      <w:proofErr w:type="gramEnd"/>
    </w:p>
    <w:p w:rsidR="00F6380A" w:rsidRPr="00C379FF" w:rsidRDefault="00F6380A" w:rsidP="00C379FF">
      <w:pPr>
        <w:numPr>
          <w:ilvl w:val="0"/>
          <w:numId w:val="6"/>
        </w:numPr>
        <w:shd w:val="clear" w:color="auto" w:fill="FFFFFF"/>
        <w:spacing w:after="0" w:line="300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79FF">
        <w:rPr>
          <w:rFonts w:ascii="Times New Roman" w:hAnsi="Times New Roman" w:cs="Times New Roman"/>
          <w:color w:val="333333"/>
          <w:sz w:val="24"/>
          <w:szCs w:val="24"/>
        </w:rPr>
        <w:t>Профилактические медицинские осмотры проводятся с письменного согласия обучающихся, достигших возраста 15 лет, или письменного согласия родителей (законных представителей) обучающихся, не достигших возраста 15 лет.</w:t>
      </w:r>
    </w:p>
    <w:p w:rsidR="00F6380A" w:rsidRPr="00C379FF" w:rsidRDefault="00F6380A" w:rsidP="00C379FF">
      <w:pPr>
        <w:numPr>
          <w:ilvl w:val="0"/>
          <w:numId w:val="6"/>
        </w:numPr>
        <w:shd w:val="clear" w:color="auto" w:fill="FFFFFF"/>
        <w:spacing w:after="0" w:line="300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79FF">
        <w:rPr>
          <w:rFonts w:ascii="Times New Roman" w:hAnsi="Times New Roman" w:cs="Times New Roman"/>
          <w:color w:val="333333"/>
          <w:sz w:val="24"/>
          <w:szCs w:val="24"/>
        </w:rPr>
        <w:t>Проведение профилактических медицинских осмотров основывается на принципах конфиденциальности, соблюдения прав и законных интересов обучающихся, осуществляется в соответствии с законодательством Российской Федерации.</w:t>
      </w:r>
    </w:p>
    <w:p w:rsidR="00F6380A" w:rsidRPr="00C379FF" w:rsidRDefault="00F6380A" w:rsidP="00C379FF">
      <w:pPr>
        <w:numPr>
          <w:ilvl w:val="0"/>
          <w:numId w:val="6"/>
        </w:numPr>
        <w:shd w:val="clear" w:color="auto" w:fill="FFFFFF"/>
        <w:spacing w:after="0" w:line="300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79FF">
        <w:rPr>
          <w:rFonts w:ascii="Times New Roman" w:hAnsi="Times New Roman" w:cs="Times New Roman"/>
          <w:color w:val="333333"/>
          <w:sz w:val="24"/>
          <w:szCs w:val="24"/>
        </w:rPr>
        <w:t>Лица, участвующие в проведении профилактических медицинских осмотров, обеспечивают конфиденциальность информации о результатах добровольного тестирования.</w:t>
      </w:r>
    </w:p>
    <w:p w:rsidR="00F6380A" w:rsidRPr="00C379FF" w:rsidRDefault="00F6380A" w:rsidP="00C379FF">
      <w:pPr>
        <w:numPr>
          <w:ilvl w:val="0"/>
          <w:numId w:val="6"/>
        </w:numPr>
        <w:shd w:val="clear" w:color="auto" w:fill="FFFFFF"/>
        <w:spacing w:after="0" w:line="300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79FF">
        <w:rPr>
          <w:rFonts w:ascii="Times New Roman" w:hAnsi="Times New Roman" w:cs="Times New Roman"/>
          <w:color w:val="333333"/>
          <w:sz w:val="24"/>
          <w:szCs w:val="24"/>
        </w:rPr>
        <w:t>Данные о результатах профилактических медицинских осмотров являются врачебной тайной.</w:t>
      </w:r>
    </w:p>
    <w:p w:rsidR="00F6380A" w:rsidRPr="00C379FF" w:rsidRDefault="00F6380A" w:rsidP="00C379FF">
      <w:pPr>
        <w:numPr>
          <w:ilvl w:val="0"/>
          <w:numId w:val="6"/>
        </w:numPr>
        <w:shd w:val="clear" w:color="auto" w:fill="FFFFFF"/>
        <w:spacing w:after="0" w:line="300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79FF">
        <w:rPr>
          <w:rFonts w:ascii="Times New Roman" w:hAnsi="Times New Roman" w:cs="Times New Roman"/>
          <w:color w:val="333333"/>
          <w:sz w:val="24"/>
          <w:szCs w:val="24"/>
        </w:rPr>
        <w:t>Профилактические медицинские осмотры проводятся медицинскими организациями, имеющими лицензии на осуществление медицинской деятельности, предусматривающей выполнение работ (оказание услуг) по «психиатрии-наркологии» и «лабораторной диагностике».</w:t>
      </w:r>
    </w:p>
    <w:p w:rsidR="00F6380A" w:rsidRPr="00C379FF" w:rsidRDefault="00F6380A" w:rsidP="00C379FF">
      <w:pPr>
        <w:numPr>
          <w:ilvl w:val="0"/>
          <w:numId w:val="6"/>
        </w:numPr>
        <w:shd w:val="clear" w:color="auto" w:fill="FFFFFF"/>
        <w:spacing w:after="0" w:line="300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379FF">
        <w:rPr>
          <w:rFonts w:ascii="Times New Roman" w:hAnsi="Times New Roman" w:cs="Times New Roman"/>
          <w:color w:val="333333"/>
          <w:sz w:val="24"/>
          <w:szCs w:val="24"/>
        </w:rPr>
        <w:t>Профилактические медицинские осмотры проводятся врачом — психиатром-наркологом на основании поименных списков обучающихся, подлежащих профилактическому медицинскому осмотру (далее — поименные списки).</w:t>
      </w:r>
    </w:p>
    <w:p w:rsidR="00AB1861" w:rsidRDefault="00AB1861" w:rsidP="00C379FF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</w:p>
    <w:p w:rsidR="00F6380A" w:rsidRPr="00C379FF" w:rsidRDefault="00F6380A" w:rsidP="00C379FF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C379FF">
        <w:rPr>
          <w:color w:val="333333"/>
        </w:rPr>
        <w:t>Медицинский этап осмотров состоит из профилактического медицинского осмотра врача психиатра нарколога с применением дополнительных методов обследования — лабораторного исследования мочи на содержание запрещенных веществ и их метаболитов. В случае выявления положительного результата анализа, данный образец направляется в специализированную лабораторию на углубленное химико-</w:t>
      </w:r>
      <w:r w:rsidRPr="00C379FF">
        <w:rPr>
          <w:color w:val="333333"/>
        </w:rPr>
        <w:lastRenderedPageBreak/>
        <w:t>токсикологическое исследование. Современные лабораторные методы позволяют исключить субъективную оценку, гарантируют достоверность результатов анализа.</w:t>
      </w:r>
    </w:p>
    <w:p w:rsidR="00AB1861" w:rsidRDefault="00AB1861" w:rsidP="00AB1861">
      <w:pPr>
        <w:pStyle w:val="2"/>
        <w:shd w:val="clear" w:color="auto" w:fill="FFFFFF"/>
        <w:spacing w:before="0" w:line="300" w:lineRule="auto"/>
        <w:jc w:val="center"/>
        <w:rPr>
          <w:rFonts w:ascii="Times New Roman" w:hAnsi="Times New Roman" w:cs="Times New Roman"/>
          <w:b w:val="0"/>
          <w:bCs w:val="0"/>
          <w:color w:val="333399"/>
          <w:sz w:val="32"/>
          <w:szCs w:val="32"/>
          <w:bdr w:val="none" w:sz="0" w:space="0" w:color="auto" w:frame="1"/>
        </w:rPr>
      </w:pPr>
    </w:p>
    <w:p w:rsidR="00AB1861" w:rsidRDefault="00F6380A" w:rsidP="00AB1861">
      <w:pPr>
        <w:pStyle w:val="2"/>
        <w:shd w:val="clear" w:color="auto" w:fill="FFFFFF"/>
        <w:spacing w:before="0" w:line="300" w:lineRule="auto"/>
        <w:jc w:val="center"/>
        <w:rPr>
          <w:rFonts w:ascii="Times New Roman" w:hAnsi="Times New Roman" w:cs="Times New Roman"/>
          <w:b w:val="0"/>
          <w:bCs w:val="0"/>
          <w:color w:val="333399"/>
          <w:sz w:val="32"/>
          <w:szCs w:val="32"/>
          <w:bdr w:val="none" w:sz="0" w:space="0" w:color="auto" w:frame="1"/>
        </w:rPr>
      </w:pPr>
      <w:r w:rsidRPr="00AB1861">
        <w:rPr>
          <w:rFonts w:ascii="Times New Roman" w:hAnsi="Times New Roman" w:cs="Times New Roman"/>
          <w:b w:val="0"/>
          <w:bCs w:val="0"/>
          <w:color w:val="333399"/>
          <w:sz w:val="32"/>
          <w:szCs w:val="32"/>
          <w:bdr w:val="none" w:sz="0" w:space="0" w:color="auto" w:frame="1"/>
        </w:rPr>
        <w:t>Тестирование учащихся на употребление наркотиков: </w:t>
      </w:r>
    </w:p>
    <w:p w:rsidR="00F6380A" w:rsidRPr="00AB1861" w:rsidRDefault="00F6380A" w:rsidP="00AB1861">
      <w:pPr>
        <w:pStyle w:val="2"/>
        <w:shd w:val="clear" w:color="auto" w:fill="FFFFFF"/>
        <w:spacing w:before="0" w:line="300" w:lineRule="auto"/>
        <w:jc w:val="center"/>
        <w:rPr>
          <w:rFonts w:ascii="Times New Roman" w:hAnsi="Times New Roman" w:cs="Times New Roman"/>
          <w:b w:val="0"/>
          <w:bCs w:val="0"/>
          <w:color w:val="444444"/>
          <w:sz w:val="32"/>
          <w:szCs w:val="32"/>
        </w:rPr>
      </w:pPr>
      <w:r w:rsidRPr="00AB1861">
        <w:rPr>
          <w:rFonts w:ascii="Times New Roman" w:hAnsi="Times New Roman" w:cs="Times New Roman"/>
          <w:b w:val="0"/>
          <w:bCs w:val="0"/>
          <w:color w:val="333399"/>
          <w:sz w:val="32"/>
          <w:szCs w:val="32"/>
          <w:bdr w:val="none" w:sz="0" w:space="0" w:color="auto" w:frame="1"/>
        </w:rPr>
        <w:t>а если тест положительный?..</w:t>
      </w:r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rStyle w:val="a4"/>
          <w:rFonts w:eastAsiaTheme="majorEastAsia"/>
          <w:color w:val="333333"/>
          <w:bdr w:val="none" w:sz="0" w:space="0" w:color="auto" w:frame="1"/>
        </w:rPr>
        <w:t>Важный вопрос, который волнует родителей и часто задается на родительских собраниях работникам наркологической службы: что будет, если тест покажет содержание в организме того или иного наркотика?</w:t>
      </w:r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i/>
          <w:color w:val="333333"/>
        </w:rPr>
        <w:t>Во-первых</w:t>
      </w:r>
      <w:r w:rsidRPr="00AB1861">
        <w:rPr>
          <w:color w:val="333333"/>
        </w:rPr>
        <w:t>, насильно на учёт в наркологический диспансер никто ребёнка ставить не будет. Но такой результат теста — серьезный «звонок» для родителей.</w:t>
      </w:r>
    </w:p>
    <w:p w:rsidR="00F6380A" w:rsidRPr="00AB1861" w:rsidRDefault="00F6380A" w:rsidP="00AB1861">
      <w:pPr>
        <w:pStyle w:val="a3"/>
        <w:shd w:val="clear" w:color="auto" w:fill="FFFFFF"/>
        <w:spacing w:before="0" w:beforeAutospacing="0" w:after="0" w:afterAutospacing="0" w:line="300" w:lineRule="auto"/>
        <w:jc w:val="both"/>
        <w:rPr>
          <w:color w:val="333333"/>
        </w:rPr>
      </w:pPr>
      <w:r w:rsidRPr="00AB1861">
        <w:rPr>
          <w:i/>
          <w:color w:val="333333"/>
        </w:rPr>
        <w:t>Во-вторых</w:t>
      </w:r>
      <w:r w:rsidRPr="00AB1861">
        <w:rPr>
          <w:color w:val="333333"/>
        </w:rPr>
        <w:t>, конфиденциальность информации. Ни администрация школы, ни педагоги, ни классный руководитель знать о результатах тестирования в своем учебном заведении не будут. Информация поступит только к сотрудникам психоневрологического диспансера, которые в случае положительного теста на наркотики у ребёнка (если ребенок не достиг 15 лет)  сами свяжутся с родителями и расскажут, что делать.</w:t>
      </w:r>
      <w:r w:rsidRPr="00AB1861">
        <w:rPr>
          <w:color w:val="333333"/>
        </w:rPr>
        <w:br/>
        <w:t>А дальше у родителей два пути: выяснить, действительно ли ребёнок употребляет какое-либо запрещенное вещество, и обратиться за помощью к профессионалам, либо пустить ситуацию на самотёк. Естественно, первый вариант предпочтительней — на ранней стадии или когда подросток только единожды попробовал наркотик, можно сделать гораздо больше, чем когда сформируется стойкая зависимость.</w:t>
      </w:r>
    </w:p>
    <w:p w:rsidR="00AB1861" w:rsidRDefault="00F6380A" w:rsidP="00AB1861">
      <w:pPr>
        <w:pStyle w:val="a3"/>
        <w:shd w:val="clear" w:color="auto" w:fill="F7F7F7"/>
        <w:spacing w:before="0" w:beforeAutospacing="0" w:after="0" w:afterAutospacing="0" w:line="300" w:lineRule="auto"/>
        <w:jc w:val="both"/>
        <w:rPr>
          <w:i/>
          <w:iCs/>
          <w:color w:val="333399"/>
          <w:bdr w:val="none" w:sz="0" w:space="0" w:color="auto" w:frame="1"/>
        </w:rPr>
      </w:pPr>
      <w:r w:rsidRPr="00AB1861">
        <w:rPr>
          <w:i/>
          <w:iCs/>
          <w:color w:val="333399"/>
          <w:bdr w:val="none" w:sz="0" w:space="0" w:color="auto" w:frame="1"/>
        </w:rPr>
        <w:t xml:space="preserve">«Проведению добровольных медицинских осмотров предшествует серьезный подготовительный этап. Это целая профилактическая технология: специалисты наркологической службы  диспансера читают лекции, рассказывают родителям и преподавателям, что такое наркомания, алкоголизм, каковы ранние симптомы наркотизации или других проблем, связанных со скрытым потреблением </w:t>
      </w:r>
      <w:proofErr w:type="spellStart"/>
      <w:r w:rsidRPr="00AB1861">
        <w:rPr>
          <w:i/>
          <w:iCs/>
          <w:color w:val="333399"/>
          <w:bdr w:val="none" w:sz="0" w:space="0" w:color="auto" w:frame="1"/>
        </w:rPr>
        <w:t>психоактивных</w:t>
      </w:r>
      <w:proofErr w:type="spellEnd"/>
      <w:r w:rsidRPr="00AB1861">
        <w:rPr>
          <w:i/>
          <w:iCs/>
          <w:color w:val="333399"/>
          <w:bdr w:val="none" w:sz="0" w:space="0" w:color="auto" w:frame="1"/>
        </w:rPr>
        <w:t xml:space="preserve"> веществ. И, обязательно,  знакомим родителей и законных представителей учащихся школы, с нормативной базой проведения тестирования, с его алгоритмом, основными принципами. </w:t>
      </w:r>
    </w:p>
    <w:p w:rsidR="00AB1861" w:rsidRDefault="00AB1861" w:rsidP="00AB1861">
      <w:pPr>
        <w:pStyle w:val="a3"/>
        <w:shd w:val="clear" w:color="auto" w:fill="F7F7F7"/>
        <w:spacing w:before="0" w:beforeAutospacing="0" w:after="0" w:afterAutospacing="0" w:line="300" w:lineRule="auto"/>
        <w:jc w:val="both"/>
        <w:rPr>
          <w:i/>
          <w:iCs/>
          <w:color w:val="333399"/>
          <w:bdr w:val="none" w:sz="0" w:space="0" w:color="auto" w:frame="1"/>
        </w:rPr>
      </w:pPr>
    </w:p>
    <w:p w:rsidR="00F6380A" w:rsidRPr="00AB1861" w:rsidRDefault="00F6380A" w:rsidP="00AB1861">
      <w:pPr>
        <w:pStyle w:val="a3"/>
        <w:shd w:val="clear" w:color="auto" w:fill="F7F7F7"/>
        <w:spacing w:before="0" w:beforeAutospacing="0" w:after="0" w:afterAutospacing="0" w:line="300" w:lineRule="auto"/>
        <w:jc w:val="both"/>
        <w:rPr>
          <w:i/>
          <w:iCs/>
          <w:color w:val="333333"/>
        </w:rPr>
      </w:pPr>
      <w:r w:rsidRPr="00AB1861">
        <w:rPr>
          <w:i/>
          <w:iCs/>
          <w:color w:val="333399"/>
          <w:bdr w:val="none" w:sz="0" w:space="0" w:color="auto" w:frame="1"/>
        </w:rPr>
        <w:t xml:space="preserve">Такие собрания и выступления перед педагогами прошли </w:t>
      </w:r>
      <w:r w:rsidR="00AB1861">
        <w:rPr>
          <w:i/>
          <w:iCs/>
          <w:color w:val="333399"/>
          <w:bdr w:val="none" w:sz="0" w:space="0" w:color="auto" w:frame="1"/>
        </w:rPr>
        <w:t xml:space="preserve">в </w:t>
      </w:r>
      <w:r w:rsidRPr="00AB1861">
        <w:rPr>
          <w:i/>
          <w:iCs/>
          <w:color w:val="333399"/>
          <w:bdr w:val="none" w:sz="0" w:space="0" w:color="auto" w:frame="1"/>
        </w:rPr>
        <w:t>школ</w:t>
      </w:r>
      <w:r w:rsidR="00AB1861">
        <w:rPr>
          <w:i/>
          <w:iCs/>
          <w:color w:val="333399"/>
          <w:bdr w:val="none" w:sz="0" w:space="0" w:color="auto" w:frame="1"/>
        </w:rPr>
        <w:t>е 29 января 2020 года</w:t>
      </w:r>
      <w:r w:rsidRPr="00AB1861">
        <w:rPr>
          <w:i/>
          <w:iCs/>
          <w:color w:val="333399"/>
          <w:bdr w:val="none" w:sz="0" w:space="0" w:color="auto" w:frame="1"/>
        </w:rPr>
        <w:t xml:space="preserve">. Только при наличии объективной и полноценной информации можно выстроить систему противостояния распространению употребления </w:t>
      </w:r>
      <w:proofErr w:type="spellStart"/>
      <w:r w:rsidRPr="00AB1861">
        <w:rPr>
          <w:i/>
          <w:iCs/>
          <w:color w:val="333399"/>
          <w:bdr w:val="none" w:sz="0" w:space="0" w:color="auto" w:frame="1"/>
        </w:rPr>
        <w:t>психоактивных</w:t>
      </w:r>
      <w:proofErr w:type="spellEnd"/>
      <w:r w:rsidRPr="00AB1861">
        <w:rPr>
          <w:i/>
          <w:iCs/>
          <w:color w:val="333399"/>
          <w:bdr w:val="none" w:sz="0" w:space="0" w:color="auto" w:frame="1"/>
        </w:rPr>
        <w:t xml:space="preserve"> веществ в детско-подростковой среде, которая действительно будет эффективной». </w:t>
      </w:r>
    </w:p>
    <w:p w:rsidR="00083F91" w:rsidRPr="00AB1861" w:rsidRDefault="00083F91" w:rsidP="00AB1861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sectPr w:rsidR="00083F91" w:rsidRPr="00AB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18F"/>
    <w:multiLevelType w:val="multilevel"/>
    <w:tmpl w:val="0748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F27E8"/>
    <w:multiLevelType w:val="multilevel"/>
    <w:tmpl w:val="65446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36248"/>
    <w:multiLevelType w:val="multilevel"/>
    <w:tmpl w:val="7F70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01DD1"/>
    <w:multiLevelType w:val="multilevel"/>
    <w:tmpl w:val="43F69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A2F28"/>
    <w:multiLevelType w:val="multilevel"/>
    <w:tmpl w:val="B83AF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E3A1F"/>
    <w:multiLevelType w:val="multilevel"/>
    <w:tmpl w:val="E84645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1074B"/>
    <w:multiLevelType w:val="multilevel"/>
    <w:tmpl w:val="F348A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0A"/>
    <w:rsid w:val="00083F91"/>
    <w:rsid w:val="008D0CE3"/>
    <w:rsid w:val="00AB1861"/>
    <w:rsid w:val="00C379FF"/>
    <w:rsid w:val="00F6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8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3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638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6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80A"/>
    <w:rPr>
      <w:b/>
      <w:bCs/>
    </w:rPr>
  </w:style>
  <w:style w:type="character" w:styleId="a5">
    <w:name w:val="Hyperlink"/>
    <w:basedOn w:val="a0"/>
    <w:uiPriority w:val="99"/>
    <w:unhideWhenUsed/>
    <w:rsid w:val="00F6380A"/>
    <w:rPr>
      <w:color w:val="0000FF"/>
      <w:u w:val="single"/>
    </w:rPr>
  </w:style>
  <w:style w:type="character" w:styleId="a6">
    <w:name w:val="Emphasis"/>
    <w:basedOn w:val="a0"/>
    <w:uiPriority w:val="20"/>
    <w:qFormat/>
    <w:rsid w:val="00F6380A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AB18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B18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8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3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638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6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80A"/>
    <w:rPr>
      <w:b/>
      <w:bCs/>
    </w:rPr>
  </w:style>
  <w:style w:type="character" w:styleId="a5">
    <w:name w:val="Hyperlink"/>
    <w:basedOn w:val="a0"/>
    <w:uiPriority w:val="99"/>
    <w:unhideWhenUsed/>
    <w:rsid w:val="00F6380A"/>
    <w:rPr>
      <w:color w:val="0000FF"/>
      <w:u w:val="single"/>
    </w:rPr>
  </w:style>
  <w:style w:type="character" w:styleId="a6">
    <w:name w:val="Emphasis"/>
    <w:basedOn w:val="a0"/>
    <w:uiPriority w:val="20"/>
    <w:qFormat/>
    <w:rsid w:val="00F6380A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AB18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B18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2116">
          <w:blockQuote w:val="1"/>
          <w:marLeft w:val="0"/>
          <w:marRight w:val="0"/>
          <w:marTop w:val="0"/>
          <w:marBottom w:val="240"/>
          <w:divBdr>
            <w:top w:val="none" w:sz="0" w:space="11" w:color="A828BF"/>
            <w:left w:val="single" w:sz="36" w:space="11" w:color="A828BF"/>
            <w:bottom w:val="none" w:sz="0" w:space="11" w:color="A828BF"/>
            <w:right w:val="none" w:sz="0" w:space="11" w:color="A828BF"/>
          </w:divBdr>
        </w:div>
      </w:divsChild>
    </w:div>
    <w:div w:id="1285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25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337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peremen.com/narkomaniya/blog/narkomaniya-i-vich/" TargetMode="External"/><Relationship Id="rId13" Type="http://schemas.openxmlformats.org/officeDocument/2006/relationships/hyperlink" Target="https://29apnd.ru/otdeleniya/detskoe-narkologicheskoe-otdelen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vperemen.com/zavisimost/" TargetMode="External"/><Relationship Id="rId12" Type="http://schemas.openxmlformats.org/officeDocument/2006/relationships/hyperlink" Target="https://www.vperemen.com/narkomaniya/blog/top-11-stran-po-upotrebleniyu-narkot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peremen.com/narkomaniya/vidy/" TargetMode="External"/><Relationship Id="rId11" Type="http://schemas.openxmlformats.org/officeDocument/2006/relationships/hyperlink" Target="https://www.vperemen.com/narkomaniya/vidy/marihua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peremen.com/narkomaniya/vidy/s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peremen.com/narkoman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2020-03-10T13:27:00Z</dcterms:created>
  <dcterms:modified xsi:type="dcterms:W3CDTF">2020-03-10T14:01:00Z</dcterms:modified>
</cp:coreProperties>
</file>