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7" w:rsidRDefault="00DE1EC7" w:rsidP="00DE1EC7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260" w:lineRule="exact"/>
        <w:ind w:right="340"/>
        <w:jc w:val="right"/>
      </w:pPr>
      <w:r>
        <w:rPr>
          <w:color w:val="000000"/>
          <w:lang w:eastAsia="ru-RU" w:bidi="ru-RU"/>
        </w:rPr>
        <w:t>МИНИСТЕРСТВО ОБРАЗОВАНИЯ И НАУКИ РОССИЙСКОЙ</w:t>
      </w:r>
    </w:p>
    <w:p w:rsidR="00DE1EC7" w:rsidRDefault="00DE1EC7" w:rsidP="00DE1EC7">
      <w:pPr>
        <w:pStyle w:val="20"/>
        <w:framePr w:w="9113" w:h="13055" w:hRule="exact" w:wrap="none" w:vAnchor="page" w:hAnchor="page" w:x="2132" w:y="1463"/>
        <w:shd w:val="clear" w:color="auto" w:fill="auto"/>
        <w:spacing w:before="0" w:after="283" w:line="260" w:lineRule="exact"/>
        <w:jc w:val="center"/>
      </w:pPr>
      <w:r>
        <w:rPr>
          <w:color w:val="000000"/>
          <w:lang w:eastAsia="ru-RU" w:bidi="ru-RU"/>
        </w:rPr>
        <w:t>ФЕДЕРАЦИИ</w:t>
      </w:r>
    </w:p>
    <w:p w:rsidR="00DE1EC7" w:rsidRDefault="00DE1EC7" w:rsidP="00DE1EC7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260" w:lineRule="exact"/>
        <w:ind w:left="4280"/>
        <w:jc w:val="left"/>
      </w:pPr>
      <w:r>
        <w:rPr>
          <w:color w:val="000000"/>
          <w:lang w:eastAsia="ru-RU" w:bidi="ru-RU"/>
        </w:rPr>
        <w:t>ПИСЬМО</w:t>
      </w:r>
    </w:p>
    <w:p w:rsidR="00DE1EC7" w:rsidRDefault="00DE1EC7" w:rsidP="00DE1EC7">
      <w:pPr>
        <w:pStyle w:val="20"/>
        <w:framePr w:w="9113" w:h="13055" w:hRule="exact" w:wrap="none" w:vAnchor="page" w:hAnchor="page" w:x="2132" w:y="1463"/>
        <w:shd w:val="clear" w:color="auto" w:fill="auto"/>
        <w:spacing w:before="0" w:after="299" w:line="260" w:lineRule="exact"/>
        <w:ind w:left="2860"/>
        <w:jc w:val="left"/>
      </w:pPr>
      <w:r>
        <w:rPr>
          <w:color w:val="000000"/>
          <w:lang w:eastAsia="ru-RU" w:bidi="ru-RU"/>
        </w:rPr>
        <w:t xml:space="preserve">от 9 сентября 2015 г. </w:t>
      </w:r>
      <w:r>
        <w:rPr>
          <w:color w:val="000000"/>
          <w:lang w:val="en-US" w:bidi="en-US"/>
        </w:rPr>
        <w:t>N</w:t>
      </w:r>
      <w:r w:rsidRPr="00181402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ВК-2227/08</w:t>
      </w:r>
    </w:p>
    <w:p w:rsidR="00DE1EC7" w:rsidRDefault="00DE1EC7" w:rsidP="00DE1EC7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260" w:lineRule="exact"/>
        <w:ind w:left="1200"/>
        <w:jc w:val="left"/>
      </w:pPr>
      <w:r>
        <w:rPr>
          <w:color w:val="000000"/>
          <w:lang w:eastAsia="ru-RU" w:bidi="ru-RU"/>
        </w:rPr>
        <w:t>О НЕДОПУЩЕНИИ НЕЗАКОННЫХ СБОРОВ ДЕНЕЖНЫХ</w:t>
      </w:r>
    </w:p>
    <w:p w:rsidR="00DE1EC7" w:rsidRDefault="00DE1EC7" w:rsidP="00DE1EC7">
      <w:pPr>
        <w:pStyle w:val="20"/>
        <w:framePr w:w="9113" w:h="13055" w:hRule="exact" w:wrap="none" w:vAnchor="page" w:hAnchor="page" w:x="2132" w:y="1463"/>
        <w:shd w:val="clear" w:color="auto" w:fill="auto"/>
        <w:spacing w:before="0" w:after="263" w:line="260" w:lineRule="exact"/>
        <w:jc w:val="center"/>
      </w:pPr>
      <w:r>
        <w:rPr>
          <w:color w:val="000000"/>
          <w:lang w:eastAsia="ru-RU" w:bidi="ru-RU"/>
        </w:rPr>
        <w:t>СРЕДСТВ</w:t>
      </w:r>
    </w:p>
    <w:p w:rsidR="00DE1EC7" w:rsidRDefault="00DE1EC7" w:rsidP="00DE1EC7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301" w:lineRule="exact"/>
        <w:ind w:firstLine="700"/>
      </w:pPr>
      <w:proofErr w:type="gramStart"/>
      <w:r>
        <w:rPr>
          <w:color w:val="000000"/>
          <w:lang w:eastAsia="ru-RU" w:bidi="ru-RU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России в органы исполнительной власти субъектов Российской Федерации было направлено письмо от 13 сентября 2013 г. </w:t>
      </w:r>
      <w:r>
        <w:rPr>
          <w:color w:val="000000"/>
          <w:lang w:val="en-US" w:bidi="en-US"/>
        </w:rPr>
        <w:t>N</w:t>
      </w:r>
      <w:r w:rsidRPr="00181402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 xml:space="preserve">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</w:t>
      </w:r>
      <w:hyperlink r:id="rId5" w:history="1">
        <w:r>
          <w:rPr>
            <w:rStyle w:val="a3"/>
            <w:lang w:val="en-US" w:bidi="en-US"/>
          </w:rPr>
          <w:t>net</w:t>
        </w:r>
        <w:r w:rsidRPr="00181402">
          <w:rPr>
            <w:rStyle w:val="a3"/>
            <w:lang w:bidi="en-US"/>
          </w:rPr>
          <w:t>-</w:t>
        </w:r>
        <w:proofErr w:type="gramEnd"/>
        <w:r>
          <w:rPr>
            <w:rStyle w:val="a3"/>
            <w:lang w:val="en-US" w:bidi="en-US"/>
          </w:rPr>
          <w:t>poboram</w:t>
        </w:r>
        <w:r w:rsidRPr="00181402">
          <w:rPr>
            <w:rStyle w:val="a3"/>
            <w:lang w:bidi="en-US"/>
          </w:rPr>
          <w:t>@</w:t>
        </w:r>
        <w:r>
          <w:rPr>
            <w:rStyle w:val="a3"/>
            <w:lang w:val="en-US" w:bidi="en-US"/>
          </w:rPr>
          <w:t>mon</w:t>
        </w:r>
        <w:r w:rsidRPr="00181402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gov</w:t>
        </w:r>
        <w:r w:rsidRPr="00181402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  <w:proofErr w:type="gramStart"/>
      </w:hyperlink>
      <w:r w:rsidRPr="00181402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для сообщений</w:t>
      </w:r>
      <w:proofErr w:type="gramEnd"/>
      <w:r>
        <w:rPr>
          <w:color w:val="000000"/>
          <w:lang w:eastAsia="ru-RU" w:bidi="ru-RU"/>
        </w:rPr>
        <w:t xml:space="preserve"> граждан.</w:t>
      </w:r>
    </w:p>
    <w:p w:rsidR="00DE1EC7" w:rsidRDefault="00DE1EC7" w:rsidP="00DE1EC7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301" w:lineRule="exact"/>
        <w:ind w:firstLine="700"/>
      </w:pPr>
      <w:r>
        <w:rPr>
          <w:color w:val="000000"/>
          <w:lang w:eastAsia="ru-RU" w:bidi="ru-RU"/>
        </w:rPr>
        <w:t xml:space="preserve">Вместе с тем, в адрес </w:t>
      </w: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DE1EC7" w:rsidRDefault="00DE1EC7" w:rsidP="00DE1EC7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301" w:lineRule="exact"/>
        <w:ind w:firstLine="700"/>
      </w:pPr>
      <w:proofErr w:type="spellStart"/>
      <w:proofErr w:type="gram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России еще раз обращает внимание на то, что в соответствии со статьей 5 Федерального закона от 29 декабря 2012 г. </w:t>
      </w:r>
      <w:r>
        <w:rPr>
          <w:color w:val="000000"/>
          <w:lang w:val="en-US" w:bidi="en-US"/>
        </w:rPr>
        <w:t>N</w:t>
      </w:r>
      <w:r w:rsidRPr="00181402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DE1EC7" w:rsidRDefault="00DE1EC7" w:rsidP="00DE1EC7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301" w:lineRule="exact"/>
        <w:ind w:firstLine="700"/>
      </w:pPr>
      <w:proofErr w:type="gramStart"/>
      <w:r>
        <w:rPr>
          <w:color w:val="000000"/>
          <w:lang w:eastAsia="ru-RU" w:bidi="ru-RU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>
        <w:rPr>
          <w:color w:val="000000"/>
          <w:lang w:eastAsia="ru-RU" w:bidi="ru-RU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</w:t>
      </w:r>
    </w:p>
    <w:p w:rsidR="00DE1EC7" w:rsidRDefault="00DE1EC7" w:rsidP="00DE1EC7">
      <w:pPr>
        <w:rPr>
          <w:sz w:val="2"/>
          <w:szCs w:val="2"/>
        </w:rPr>
        <w:sectPr w:rsidR="00DE1EC7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E1EC7" w:rsidRDefault="00DE1EC7" w:rsidP="00DE1EC7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</w:pPr>
      <w:r>
        <w:rPr>
          <w:color w:val="000000"/>
          <w:lang w:eastAsia="ru-RU" w:bidi="ru-RU"/>
        </w:rPr>
        <w:lastRenderedPageBreak/>
        <w:t>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DE1EC7" w:rsidRDefault="00DE1EC7" w:rsidP="00DE1EC7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  <w:ind w:firstLine="720"/>
      </w:pPr>
      <w:r>
        <w:rPr>
          <w:color w:val="000000"/>
          <w:lang w:eastAsia="ru-RU" w:bidi="ru-RU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DE1EC7" w:rsidRDefault="00DE1EC7" w:rsidP="00DE1EC7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  <w:ind w:firstLine="720"/>
      </w:pPr>
      <w:r>
        <w:rPr>
          <w:color w:val="000000"/>
          <w:lang w:eastAsia="ru-RU" w:bidi="ru-RU"/>
        </w:rPr>
        <w:t xml:space="preserve">Руководствуясь статьей 4 Федерального закона от 11 августа 1995 г. </w:t>
      </w:r>
      <w:r>
        <w:rPr>
          <w:color w:val="000000"/>
          <w:lang w:val="en-US" w:bidi="en-US"/>
        </w:rPr>
        <w:t>N</w:t>
      </w:r>
      <w:r>
        <w:rPr>
          <w:color w:val="000000"/>
          <w:lang w:eastAsia="ru-RU" w:bidi="ru-RU"/>
        </w:rPr>
        <w:t>135- 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DE1EC7" w:rsidRDefault="00DE1EC7" w:rsidP="00DE1EC7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  <w:ind w:firstLine="720"/>
      </w:pPr>
      <w:proofErr w:type="gramStart"/>
      <w:r>
        <w:rPr>
          <w:color w:val="000000"/>
          <w:lang w:eastAsia="ru-RU" w:bidi="ru-RU"/>
        </w:rP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proofErr w:type="gramEnd"/>
    </w:p>
    <w:p w:rsidR="00DE1EC7" w:rsidRDefault="00DE1EC7" w:rsidP="00DE1EC7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  <w:ind w:firstLine="720"/>
      </w:pPr>
      <w:proofErr w:type="gramStart"/>
      <w:r>
        <w:rPr>
          <w:color w:val="000000"/>
          <w:lang w:eastAsia="ru-RU" w:bidi="ru-RU"/>
        </w:rP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DE1EC7" w:rsidRDefault="00DE1EC7" w:rsidP="00DE1EC7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  <w:ind w:firstLine="720"/>
      </w:pPr>
      <w:r>
        <w:rPr>
          <w:color w:val="000000"/>
          <w:lang w:eastAsia="ru-RU" w:bidi="ru-RU"/>
        </w:rPr>
        <w:t xml:space="preserve">Дополнительно </w:t>
      </w:r>
      <w:proofErr w:type="spellStart"/>
      <w:r>
        <w:rPr>
          <w:color w:val="000000"/>
          <w:lang w:eastAsia="ru-RU" w:bidi="ru-RU"/>
        </w:rPr>
        <w:t>Минобрнауки</w:t>
      </w:r>
      <w:proofErr w:type="spellEnd"/>
      <w:r>
        <w:rPr>
          <w:color w:val="000000"/>
          <w:lang w:eastAsia="ru-RU" w:bidi="ru-RU"/>
        </w:rP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>
        <w:rPr>
          <w:color w:val="000000"/>
          <w:lang w:eastAsia="ru-RU" w:bidi="ru-RU"/>
        </w:rPr>
        <w:t>дств с р</w:t>
      </w:r>
      <w:proofErr w:type="gramEnd"/>
      <w:r>
        <w:rPr>
          <w:color w:val="000000"/>
          <w:lang w:eastAsia="ru-RU" w:bidi="ru-RU"/>
        </w:rPr>
        <w:t>одителей (законных представителей) учащихся общеобразовательных организаций.</w:t>
      </w:r>
    </w:p>
    <w:p w:rsidR="00DE1EC7" w:rsidRDefault="00DE1EC7" w:rsidP="00DE1EC7">
      <w:pPr>
        <w:pStyle w:val="20"/>
        <w:framePr w:w="9140" w:h="317" w:hRule="exact" w:wrap="none" w:vAnchor="page" w:hAnchor="page" w:x="2040" w:y="11717"/>
        <w:shd w:val="clear" w:color="auto" w:fill="auto"/>
        <w:spacing w:before="0" w:after="0" w:line="260" w:lineRule="exact"/>
        <w:jc w:val="right"/>
      </w:pPr>
      <w:r>
        <w:rPr>
          <w:color w:val="000000"/>
          <w:lang w:eastAsia="ru-RU" w:bidi="ru-RU"/>
        </w:rPr>
        <w:t>В.Ш.КАТАНОВ</w:t>
      </w:r>
    </w:p>
    <w:p w:rsidR="00DE1EC7" w:rsidRDefault="00DE1EC7" w:rsidP="00DE1EC7">
      <w:pPr>
        <w:rPr>
          <w:sz w:val="2"/>
          <w:szCs w:val="2"/>
        </w:rPr>
        <w:sectPr w:rsidR="00DE1EC7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16BA" w:rsidRDefault="00F616BA" w:rsidP="00D32CFC"/>
    <w:sectPr w:rsidR="00F6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C7"/>
    <w:rsid w:val="00D32CFC"/>
    <w:rsid w:val="00DE1EC7"/>
    <w:rsid w:val="00F6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EC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1EC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E1E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DE1E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1EC7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Колонтитул"/>
    <w:basedOn w:val="a"/>
    <w:link w:val="a4"/>
    <w:rsid w:val="00DE1E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EC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1EC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E1E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DE1E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1EC7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Колонтитул"/>
    <w:basedOn w:val="a"/>
    <w:link w:val="a4"/>
    <w:rsid w:val="00DE1E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t-poboram@mo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2020-07-07T02:44:00Z</dcterms:created>
  <dcterms:modified xsi:type="dcterms:W3CDTF">2020-07-07T02:46:00Z</dcterms:modified>
</cp:coreProperties>
</file>