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ГБОУ «Республиканский центр образования»</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Республиканская психолого-педагогическая, медицинская</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 социальная служба</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300" w:lineRule="auto"/>
        <w:jc w:val="center"/>
        <w:rPr>
          <w:rFonts w:ascii="Times New Roman" w:eastAsia="Times New Roman" w:hAnsi="Times New Roman" w:cs="Times New Roman"/>
          <w:color w:val="000000"/>
          <w:sz w:val="32"/>
          <w:szCs w:val="32"/>
          <w:lang w:eastAsia="ru-RU"/>
        </w:rPr>
      </w:pPr>
      <w:r w:rsidRPr="002E3AA9">
        <w:rPr>
          <w:rFonts w:ascii="Times New Roman" w:eastAsia="Times New Roman" w:hAnsi="Times New Roman" w:cs="Times New Roman"/>
          <w:b/>
          <w:bCs/>
          <w:color w:val="000000"/>
          <w:sz w:val="32"/>
          <w:szCs w:val="32"/>
          <w:lang w:eastAsia="ru-RU"/>
        </w:rPr>
        <w:t>Методические рекомендации</w:t>
      </w:r>
    </w:p>
    <w:p w:rsidR="002E3AA9" w:rsidRPr="002E3AA9" w:rsidRDefault="002E3AA9" w:rsidP="002E3AA9">
      <w:pPr>
        <w:shd w:val="clear" w:color="auto" w:fill="FFFFFF"/>
        <w:spacing w:after="0" w:line="300" w:lineRule="auto"/>
        <w:jc w:val="center"/>
        <w:rPr>
          <w:rFonts w:ascii="Times New Roman" w:eastAsia="Times New Roman" w:hAnsi="Times New Roman" w:cs="Times New Roman"/>
          <w:color w:val="000000"/>
          <w:sz w:val="32"/>
          <w:szCs w:val="32"/>
          <w:lang w:eastAsia="ru-RU"/>
        </w:rPr>
      </w:pPr>
      <w:r w:rsidRPr="002E3AA9">
        <w:rPr>
          <w:rFonts w:ascii="Times New Roman" w:eastAsia="Times New Roman" w:hAnsi="Times New Roman" w:cs="Times New Roman"/>
          <w:b/>
          <w:bCs/>
          <w:color w:val="000000"/>
          <w:sz w:val="32"/>
          <w:szCs w:val="32"/>
          <w:lang w:eastAsia="ru-RU"/>
        </w:rPr>
        <w:t>педагогам-психологам образовательных организаций</w:t>
      </w:r>
    </w:p>
    <w:p w:rsidR="002E3AA9" w:rsidRPr="002E3AA9" w:rsidRDefault="002E3AA9" w:rsidP="002E3AA9">
      <w:pPr>
        <w:shd w:val="clear" w:color="auto" w:fill="FFFFFF"/>
        <w:spacing w:after="0" w:line="300" w:lineRule="auto"/>
        <w:jc w:val="center"/>
        <w:rPr>
          <w:rFonts w:ascii="Times New Roman" w:eastAsia="Times New Roman" w:hAnsi="Times New Roman" w:cs="Times New Roman"/>
          <w:color w:val="000000"/>
          <w:sz w:val="32"/>
          <w:szCs w:val="32"/>
          <w:lang w:eastAsia="ru-RU"/>
        </w:rPr>
      </w:pPr>
      <w:r w:rsidRPr="002E3AA9">
        <w:rPr>
          <w:rFonts w:ascii="Times New Roman" w:eastAsia="Times New Roman" w:hAnsi="Times New Roman" w:cs="Times New Roman"/>
          <w:b/>
          <w:bCs/>
          <w:color w:val="000000"/>
          <w:sz w:val="32"/>
          <w:szCs w:val="32"/>
          <w:lang w:eastAsia="ru-RU"/>
        </w:rPr>
        <w:t>по профилактике деструктивного поведения</w:t>
      </w:r>
    </w:p>
    <w:p w:rsidR="002E3AA9" w:rsidRPr="002E3AA9" w:rsidRDefault="002E3AA9" w:rsidP="002E3AA9">
      <w:pPr>
        <w:shd w:val="clear" w:color="auto" w:fill="FFFFFF"/>
        <w:spacing w:after="0" w:line="300" w:lineRule="auto"/>
        <w:jc w:val="center"/>
        <w:rPr>
          <w:rFonts w:ascii="Times New Roman" w:eastAsia="Times New Roman" w:hAnsi="Times New Roman" w:cs="Times New Roman"/>
          <w:color w:val="000000"/>
          <w:sz w:val="32"/>
          <w:szCs w:val="32"/>
          <w:lang w:eastAsia="ru-RU"/>
        </w:rPr>
      </w:pPr>
      <w:r w:rsidRPr="002E3AA9">
        <w:rPr>
          <w:rFonts w:ascii="Times New Roman" w:eastAsia="Times New Roman" w:hAnsi="Times New Roman" w:cs="Times New Roman"/>
          <w:b/>
          <w:bCs/>
          <w:color w:val="000000"/>
          <w:sz w:val="32"/>
          <w:szCs w:val="32"/>
          <w:lang w:eastAsia="ru-RU"/>
        </w:rPr>
        <w:t>среди несовершеннолетних</w:t>
      </w:r>
    </w:p>
    <w:p w:rsidR="002E3AA9" w:rsidRPr="002E3AA9" w:rsidRDefault="002E3AA9" w:rsidP="002E3AA9">
      <w:pPr>
        <w:shd w:val="clear" w:color="auto" w:fill="FFFFFF"/>
        <w:spacing w:after="0" w:line="300" w:lineRule="auto"/>
        <w:jc w:val="center"/>
        <w:rPr>
          <w:rFonts w:ascii="Times New Roman" w:eastAsia="Times New Roman" w:hAnsi="Times New Roman" w:cs="Times New Roman"/>
          <w:color w:val="000000"/>
          <w:sz w:val="32"/>
          <w:szCs w:val="32"/>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Составители:</w:t>
      </w:r>
    </w:p>
    <w:p w:rsidR="002E3AA9" w:rsidRP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Сафонова О. А. – руководитель РППМСС</w:t>
      </w:r>
    </w:p>
    <w:p w:rsidR="002E3AA9" w:rsidRP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Бадмаева Н.Ц. – кандидат психологических наук,</w:t>
      </w:r>
    </w:p>
    <w:p w:rsidR="002E3AA9" w:rsidRP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педаго</w:t>
      </w:r>
      <w:proofErr w:type="gramStart"/>
      <w:r w:rsidRPr="002E3AA9">
        <w:rPr>
          <w:rFonts w:ascii="Times New Roman" w:eastAsia="Times New Roman" w:hAnsi="Times New Roman" w:cs="Times New Roman"/>
          <w:color w:val="000000"/>
          <w:sz w:val="24"/>
          <w:szCs w:val="24"/>
          <w:lang w:eastAsia="ru-RU"/>
        </w:rPr>
        <w:t>г-</w:t>
      </w:r>
      <w:proofErr w:type="gramEnd"/>
      <w:r w:rsidRPr="002E3AA9">
        <w:rPr>
          <w:rFonts w:ascii="Times New Roman" w:eastAsia="Times New Roman" w:hAnsi="Times New Roman" w:cs="Times New Roman"/>
          <w:color w:val="000000"/>
          <w:sz w:val="24"/>
          <w:szCs w:val="24"/>
          <w:lang w:eastAsia="ru-RU"/>
        </w:rPr>
        <w:t xml:space="preserve"> психолог РППМСС</w:t>
      </w:r>
    </w:p>
    <w:p w:rsidR="002E3AA9" w:rsidRP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proofErr w:type="spellStart"/>
      <w:r w:rsidRPr="002E3AA9">
        <w:rPr>
          <w:rFonts w:ascii="Times New Roman" w:eastAsia="Times New Roman" w:hAnsi="Times New Roman" w:cs="Times New Roman"/>
          <w:color w:val="000000"/>
          <w:sz w:val="24"/>
          <w:szCs w:val="24"/>
          <w:lang w:eastAsia="ru-RU"/>
        </w:rPr>
        <w:t>Алагуев</w:t>
      </w:r>
      <w:proofErr w:type="spellEnd"/>
      <w:r w:rsidRPr="002E3AA9">
        <w:rPr>
          <w:rFonts w:ascii="Times New Roman" w:eastAsia="Times New Roman" w:hAnsi="Times New Roman" w:cs="Times New Roman"/>
          <w:color w:val="000000"/>
          <w:sz w:val="24"/>
          <w:szCs w:val="24"/>
          <w:lang w:eastAsia="ru-RU"/>
        </w:rPr>
        <w:t xml:space="preserve"> М. В. – старший </w:t>
      </w:r>
      <w:proofErr w:type="spellStart"/>
      <w:r w:rsidRPr="002E3AA9">
        <w:rPr>
          <w:rFonts w:ascii="Times New Roman" w:eastAsia="Times New Roman" w:hAnsi="Times New Roman" w:cs="Times New Roman"/>
          <w:color w:val="000000"/>
          <w:sz w:val="24"/>
          <w:szCs w:val="24"/>
          <w:lang w:eastAsia="ru-RU"/>
        </w:rPr>
        <w:t>методистРППМСС</w:t>
      </w:r>
      <w:proofErr w:type="spellEnd"/>
    </w:p>
    <w:p w:rsidR="002E3AA9" w:rsidRP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proofErr w:type="spellStart"/>
      <w:r w:rsidRPr="002E3AA9">
        <w:rPr>
          <w:rFonts w:ascii="Times New Roman" w:eastAsia="Times New Roman" w:hAnsi="Times New Roman" w:cs="Times New Roman"/>
          <w:color w:val="000000"/>
          <w:sz w:val="24"/>
          <w:szCs w:val="24"/>
          <w:lang w:eastAsia="ru-RU"/>
        </w:rPr>
        <w:t>Гунсурунова</w:t>
      </w:r>
      <w:proofErr w:type="spellEnd"/>
      <w:r w:rsidRPr="002E3AA9">
        <w:rPr>
          <w:rFonts w:ascii="Times New Roman" w:eastAsia="Times New Roman" w:hAnsi="Times New Roman" w:cs="Times New Roman"/>
          <w:color w:val="000000"/>
          <w:sz w:val="24"/>
          <w:szCs w:val="24"/>
          <w:lang w:eastAsia="ru-RU"/>
        </w:rPr>
        <w:t xml:space="preserve"> Р. В. – старший </w:t>
      </w:r>
      <w:proofErr w:type="spellStart"/>
      <w:r w:rsidRPr="002E3AA9">
        <w:rPr>
          <w:rFonts w:ascii="Times New Roman" w:eastAsia="Times New Roman" w:hAnsi="Times New Roman" w:cs="Times New Roman"/>
          <w:color w:val="000000"/>
          <w:sz w:val="24"/>
          <w:szCs w:val="24"/>
          <w:lang w:eastAsia="ru-RU"/>
        </w:rPr>
        <w:t>методистРППМСС</w:t>
      </w:r>
      <w:proofErr w:type="spellEnd"/>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г. Улан-Удэ</w:t>
      </w:r>
      <w:r>
        <w:rPr>
          <w:rFonts w:ascii="Times New Roman" w:eastAsia="Times New Roman" w:hAnsi="Times New Roman" w:cs="Times New Roman"/>
          <w:color w:val="000000"/>
          <w:sz w:val="24"/>
          <w:szCs w:val="24"/>
          <w:lang w:eastAsia="ru-RU"/>
        </w:rPr>
        <w:t xml:space="preserve">, </w:t>
      </w:r>
      <w:r w:rsidRPr="002E3AA9">
        <w:rPr>
          <w:rFonts w:ascii="Times New Roman" w:eastAsia="Times New Roman" w:hAnsi="Times New Roman" w:cs="Times New Roman"/>
          <w:color w:val="000000"/>
          <w:sz w:val="24"/>
          <w:szCs w:val="24"/>
          <w:lang w:eastAsia="ru-RU"/>
        </w:rPr>
        <w:t>2019 г.</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lastRenderedPageBreak/>
        <w:t>Содержание</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outlineLvl w:val="0"/>
        <w:rPr>
          <w:rFonts w:ascii="Times New Roman" w:eastAsia="Times New Roman" w:hAnsi="Times New Roman" w:cs="Times New Roman"/>
          <w:b/>
          <w:bCs/>
          <w:color w:val="37474F"/>
          <w:kern w:val="36"/>
          <w:sz w:val="24"/>
          <w:szCs w:val="24"/>
          <w:lang w:eastAsia="ru-RU"/>
        </w:rPr>
      </w:pPr>
      <w:r w:rsidRPr="002E3AA9">
        <w:rPr>
          <w:rFonts w:ascii="Times New Roman" w:eastAsia="Times New Roman" w:hAnsi="Times New Roman" w:cs="Times New Roman"/>
          <w:b/>
          <w:bCs/>
          <w:color w:val="37474F"/>
          <w:kern w:val="36"/>
          <w:sz w:val="24"/>
          <w:szCs w:val="24"/>
          <w:lang w:eastAsia="ru-RU"/>
        </w:rPr>
        <w:t>Введение</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Деструктивное поведение в психологии рассматривается как </w:t>
      </w:r>
      <w:proofErr w:type="spellStart"/>
      <w:r w:rsidRPr="002E3AA9">
        <w:rPr>
          <w:rFonts w:ascii="Times New Roman" w:eastAsia="Times New Roman" w:hAnsi="Times New Roman" w:cs="Times New Roman"/>
          <w:color w:val="000000"/>
          <w:sz w:val="24"/>
          <w:szCs w:val="24"/>
          <w:lang w:eastAsia="ru-RU"/>
        </w:rPr>
        <w:t>дезадаптивно</w:t>
      </w:r>
      <w:proofErr w:type="spellEnd"/>
      <w:r w:rsidRPr="002E3AA9">
        <w:rPr>
          <w:rFonts w:ascii="Times New Roman" w:eastAsia="Times New Roman" w:hAnsi="Times New Roman" w:cs="Times New Roman"/>
          <w:color w:val="000000"/>
          <w:sz w:val="24"/>
          <w:szCs w:val="24"/>
          <w:lang w:eastAsia="ru-RU"/>
        </w:rPr>
        <w:t xml:space="preserve"> направленный процесс взаимодействия личности со средой, характеризующийся отклоняющимися от конвенциональных (общепринятых) норм ситуационными реакциями, психологическими состояниями, приводящими к </w:t>
      </w:r>
      <w:proofErr w:type="spellStart"/>
      <w:r w:rsidRPr="002E3AA9">
        <w:rPr>
          <w:rFonts w:ascii="Times New Roman" w:eastAsia="Times New Roman" w:hAnsi="Times New Roman" w:cs="Times New Roman"/>
          <w:color w:val="000000"/>
          <w:sz w:val="24"/>
          <w:szCs w:val="24"/>
          <w:lang w:eastAsia="ru-RU"/>
        </w:rPr>
        <w:t>дезадаптации</w:t>
      </w:r>
      <w:proofErr w:type="spellEnd"/>
      <w:r w:rsidRPr="002E3AA9">
        <w:rPr>
          <w:rFonts w:ascii="Times New Roman" w:eastAsia="Times New Roman" w:hAnsi="Times New Roman" w:cs="Times New Roman"/>
          <w:color w:val="000000"/>
          <w:sz w:val="24"/>
          <w:szCs w:val="24"/>
          <w:lang w:eastAsia="ru-RU"/>
        </w:rPr>
        <w:t xml:space="preserve"> в обществе. Утрата приспособляемости несовершеннолетних к условиям социальной среды происходит вследствие неуспешной социализации и влечёт за собой иные негативные для личности и общества последствия, в том числе правонарушения.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Профилактика правонарушений несовершеннолетних давно уже признается одним из основных направлений борьбы с преступностью. Особенно это важно, когда речь идет о профилактике преступлений несовершеннолетних. Роль школы в организации профилактической деятельности трудно переоценить. Особенно остро проблема профилактики стоит в наши дни, когда специалисты отмечают серьёзные проблемы в области семейного воспитания, следствием чего является социальная </w:t>
      </w:r>
      <w:proofErr w:type="spellStart"/>
      <w:r w:rsidRPr="002E3AA9">
        <w:rPr>
          <w:rFonts w:ascii="Times New Roman" w:eastAsia="Times New Roman" w:hAnsi="Times New Roman" w:cs="Times New Roman"/>
          <w:color w:val="000000"/>
          <w:sz w:val="24"/>
          <w:szCs w:val="24"/>
          <w:lang w:eastAsia="ru-RU"/>
        </w:rPr>
        <w:t>дезадаптация</w:t>
      </w:r>
      <w:proofErr w:type="spellEnd"/>
      <w:r w:rsidRPr="002E3AA9">
        <w:rPr>
          <w:rFonts w:ascii="Times New Roman" w:eastAsia="Times New Roman" w:hAnsi="Times New Roman" w:cs="Times New Roman"/>
          <w:color w:val="000000"/>
          <w:sz w:val="24"/>
          <w:szCs w:val="24"/>
          <w:lang w:eastAsia="ru-RU"/>
        </w:rPr>
        <w:t xml:space="preserve"> молодежи. Она, в свою очередь, обуславливает такие факты поведения, как уход из семьи, уклонение от учебы, рост преступности, алкоголизма, наркомании. Поэтому одной из самых актуальных и социально значимых задач, стоящих перед обществом сегодня, является, безусловно, поиск путей снижения числа преступлений среди молодежи и повышение эффективности их профилактики.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Преступность молодеет и принимает устойчивый рецидивный характер. Нельзя забывать о том, что криминализация молодежной среды лишает общество перспектив установления в скором будущем социального равновесия и благополучия.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Решить эту проблему можно только комплексно, с привлечением всех сил общества. Однако</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интеграция усилий общества может осуществиться лишь в рамках научно обоснованной, обеспеченной эффективными технологиями социально-педагогической системы воспитания личности несовершеннолетнего посредством последовательных педагогических и </w:t>
      </w:r>
      <w:proofErr w:type="spellStart"/>
      <w:r w:rsidRPr="002E3AA9">
        <w:rPr>
          <w:rFonts w:ascii="Times New Roman" w:eastAsia="Times New Roman" w:hAnsi="Times New Roman" w:cs="Times New Roman"/>
          <w:color w:val="000000"/>
          <w:sz w:val="24"/>
          <w:szCs w:val="24"/>
          <w:lang w:eastAsia="ru-RU"/>
        </w:rPr>
        <w:t>воспитательно</w:t>
      </w:r>
      <w:proofErr w:type="spellEnd"/>
      <w:r w:rsidRPr="002E3AA9">
        <w:rPr>
          <w:rFonts w:ascii="Times New Roman" w:eastAsia="Times New Roman" w:hAnsi="Times New Roman" w:cs="Times New Roman"/>
          <w:color w:val="000000"/>
          <w:sz w:val="24"/>
          <w:szCs w:val="24"/>
          <w:lang w:eastAsia="ru-RU"/>
        </w:rPr>
        <w:t xml:space="preserve">-профилактических воздействий, обеспечивающих формирование личности с </w:t>
      </w:r>
      <w:proofErr w:type="spellStart"/>
      <w:r w:rsidRPr="002E3AA9">
        <w:rPr>
          <w:rFonts w:ascii="Times New Roman" w:eastAsia="Times New Roman" w:hAnsi="Times New Roman" w:cs="Times New Roman"/>
          <w:color w:val="000000"/>
          <w:sz w:val="24"/>
          <w:szCs w:val="24"/>
          <w:lang w:eastAsia="ru-RU"/>
        </w:rPr>
        <w:t>правильнымии</w:t>
      </w:r>
      <w:proofErr w:type="spellEnd"/>
      <w:r w:rsidRPr="002E3AA9">
        <w:rPr>
          <w:rFonts w:ascii="Times New Roman" w:eastAsia="Times New Roman" w:hAnsi="Times New Roman" w:cs="Times New Roman"/>
          <w:color w:val="000000"/>
          <w:sz w:val="24"/>
          <w:szCs w:val="24"/>
          <w:lang w:eastAsia="ru-RU"/>
        </w:rPr>
        <w:t xml:space="preserve"> твердыми жизненными установками.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Сегодня наряду с позитивными изменениями в обществе протекают процессы, характеризующиеся негативными тенденциями: изменяется уклад и образ жизни людей, углубляется социальная дифференциация, усиливается конфликтность и </w:t>
      </w:r>
      <w:proofErr w:type="spellStart"/>
      <w:r w:rsidRPr="002E3AA9">
        <w:rPr>
          <w:rFonts w:ascii="Times New Roman" w:eastAsia="Times New Roman" w:hAnsi="Times New Roman" w:cs="Times New Roman"/>
          <w:color w:val="000000"/>
          <w:sz w:val="24"/>
          <w:szCs w:val="24"/>
          <w:lang w:eastAsia="ru-RU"/>
        </w:rPr>
        <w:t>бездуховность</w:t>
      </w:r>
      <w:proofErr w:type="spellEnd"/>
      <w:r w:rsidRPr="002E3AA9">
        <w:rPr>
          <w:rFonts w:ascii="Times New Roman" w:eastAsia="Times New Roman" w:hAnsi="Times New Roman" w:cs="Times New Roman"/>
          <w:color w:val="000000"/>
          <w:sz w:val="24"/>
          <w:szCs w:val="24"/>
          <w:lang w:eastAsia="ru-RU"/>
        </w:rPr>
        <w:t>, прослеживается тенденция увеличения числа семей «групп риска», растет количество несовершеннолетних, вовлеченных в преступную деятельность, хранение, доставку, продажу и употребление наркотиков. Произошел резкий рост беспризорности и безнадзорности несовершеннолетних.</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 причинам увеличения числа правонарушений и общественно опасных деяний среди несовершеннолетних можно отнести следующие:</w:t>
      </w:r>
    </w:p>
    <w:p w:rsidR="002E3AA9" w:rsidRPr="002E3AA9" w:rsidRDefault="002E3AA9" w:rsidP="002E3AA9">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ориентацию несовершеннолетних на новые, плохо осознаваемые идеалы;</w:t>
      </w:r>
    </w:p>
    <w:p w:rsidR="002E3AA9" w:rsidRPr="002E3AA9" w:rsidRDefault="002E3AA9" w:rsidP="002E3AA9">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рост безработицы;</w:t>
      </w:r>
    </w:p>
    <w:p w:rsidR="002E3AA9" w:rsidRPr="002E3AA9" w:rsidRDefault="002E3AA9" w:rsidP="002E3AA9">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ухудшение условий жизни всего населения, особенно несовершеннолетних, которые являются наименее защищенной категорией;</w:t>
      </w:r>
    </w:p>
    <w:p w:rsidR="002E3AA9" w:rsidRPr="002E3AA9" w:rsidRDefault="002E3AA9" w:rsidP="002E3AA9">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падение престижа образования, культуры, влекущее снижение культурного уровня, уровня образованности молодых людей;</w:t>
      </w:r>
    </w:p>
    <w:p w:rsidR="002E3AA9" w:rsidRPr="002E3AA9" w:rsidRDefault="002E3AA9" w:rsidP="002E3AA9">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разрушение института семьи, рост числа разводов;</w:t>
      </w:r>
    </w:p>
    <w:p w:rsidR="002E3AA9" w:rsidRPr="002E3AA9" w:rsidRDefault="002E3AA9" w:rsidP="002E3AA9">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высокий уровень употребления </w:t>
      </w:r>
      <w:proofErr w:type="spellStart"/>
      <w:r w:rsidRPr="002E3AA9">
        <w:rPr>
          <w:rFonts w:ascii="Times New Roman" w:eastAsia="Times New Roman" w:hAnsi="Times New Roman" w:cs="Times New Roman"/>
          <w:color w:val="000000"/>
          <w:sz w:val="24"/>
          <w:szCs w:val="24"/>
          <w:lang w:eastAsia="ru-RU"/>
        </w:rPr>
        <w:t>психоактивных</w:t>
      </w:r>
      <w:proofErr w:type="spellEnd"/>
      <w:r w:rsidRPr="002E3AA9">
        <w:rPr>
          <w:rFonts w:ascii="Times New Roman" w:eastAsia="Times New Roman" w:hAnsi="Times New Roman" w:cs="Times New Roman"/>
          <w:color w:val="000000"/>
          <w:sz w:val="24"/>
          <w:szCs w:val="24"/>
          <w:lang w:eastAsia="ru-RU"/>
        </w:rPr>
        <w:t xml:space="preserve"> веществ в обществе (особенно алкогольной и </w:t>
      </w:r>
      <w:proofErr w:type="spellStart"/>
      <w:r w:rsidRPr="002E3AA9">
        <w:rPr>
          <w:rFonts w:ascii="Times New Roman" w:eastAsia="Times New Roman" w:hAnsi="Times New Roman" w:cs="Times New Roman"/>
          <w:color w:val="000000"/>
          <w:sz w:val="24"/>
          <w:szCs w:val="24"/>
          <w:lang w:eastAsia="ru-RU"/>
        </w:rPr>
        <w:t>никотиносодержащей</w:t>
      </w:r>
      <w:proofErr w:type="spellEnd"/>
      <w:r w:rsidRPr="002E3AA9">
        <w:rPr>
          <w:rFonts w:ascii="Times New Roman" w:eastAsia="Times New Roman" w:hAnsi="Times New Roman" w:cs="Times New Roman"/>
          <w:color w:val="000000"/>
          <w:sz w:val="24"/>
          <w:szCs w:val="24"/>
          <w:lang w:eastAsia="ru-RU"/>
        </w:rPr>
        <w:t xml:space="preserve"> продукции);</w:t>
      </w:r>
    </w:p>
    <w:p w:rsidR="002E3AA9" w:rsidRPr="002E3AA9" w:rsidRDefault="002E3AA9" w:rsidP="002E3AA9">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разрушение привычных, нравственных идеалов, что приводит к усилению нигилизма, агрессивности, жестокости, национального экстремизма.</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Сложная криминогенная обстановка в стране побуждает исследователей разных областей наук вести поиск эффективных способов и сре</w:t>
      </w:r>
      <w:proofErr w:type="gramStart"/>
      <w:r w:rsidRPr="002E3AA9">
        <w:rPr>
          <w:rFonts w:ascii="Times New Roman" w:eastAsia="Times New Roman" w:hAnsi="Times New Roman" w:cs="Times New Roman"/>
          <w:color w:val="000000"/>
          <w:sz w:val="24"/>
          <w:szCs w:val="24"/>
          <w:lang w:eastAsia="ru-RU"/>
        </w:rPr>
        <w:t>дств пр</w:t>
      </w:r>
      <w:proofErr w:type="gramEnd"/>
      <w:r w:rsidRPr="002E3AA9">
        <w:rPr>
          <w:rFonts w:ascii="Times New Roman" w:eastAsia="Times New Roman" w:hAnsi="Times New Roman" w:cs="Times New Roman"/>
          <w:color w:val="000000"/>
          <w:sz w:val="24"/>
          <w:szCs w:val="24"/>
          <w:lang w:eastAsia="ru-RU"/>
        </w:rPr>
        <w:t>офилактики и преодоления различных отклонений в поведении ребенка, в том числе, профилактики правонарушений.</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outlineLvl w:val="0"/>
        <w:rPr>
          <w:rFonts w:ascii="Times New Roman" w:eastAsia="Times New Roman" w:hAnsi="Times New Roman" w:cs="Times New Roman"/>
          <w:b/>
          <w:bCs/>
          <w:color w:val="37474F"/>
          <w:kern w:val="36"/>
          <w:sz w:val="24"/>
          <w:szCs w:val="24"/>
          <w:lang w:eastAsia="ru-RU"/>
        </w:rPr>
      </w:pPr>
      <w:r w:rsidRPr="002E3AA9">
        <w:rPr>
          <w:rFonts w:ascii="Times New Roman" w:eastAsia="Times New Roman" w:hAnsi="Times New Roman" w:cs="Times New Roman"/>
          <w:b/>
          <w:bCs/>
          <w:color w:val="37474F"/>
          <w:kern w:val="36"/>
          <w:sz w:val="24"/>
          <w:szCs w:val="24"/>
          <w:lang w:eastAsia="ru-RU"/>
        </w:rPr>
        <w:t>2. Факторы риска возникновения асоциальных подростковых групп деструктивной направленности</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Деформация в семейных отношениях (острая неудовлетворенность своим существованием; неприятие судьбы родителей и нежелание следовать их жизненным путем);</w:t>
      </w:r>
    </w:p>
    <w:p w:rsidR="002E3AA9" w:rsidRPr="002E3AA9" w:rsidRDefault="002E3AA9" w:rsidP="002E3AA9">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Недостатки в учебно-воспитательной работе общеобразовательных организаций, других учебных заведений.</w:t>
      </w:r>
    </w:p>
    <w:p w:rsidR="002E3AA9" w:rsidRPr="002E3AA9" w:rsidRDefault="002E3AA9" w:rsidP="002E3AA9">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Нарушение нормального взаимодействия подростков с социальной средой, появление первичных форм </w:t>
      </w:r>
      <w:proofErr w:type="spellStart"/>
      <w:r w:rsidRPr="002E3AA9">
        <w:rPr>
          <w:rFonts w:ascii="Times New Roman" w:eastAsia="Times New Roman" w:hAnsi="Times New Roman" w:cs="Times New Roman"/>
          <w:color w:val="000000"/>
          <w:sz w:val="24"/>
          <w:szCs w:val="24"/>
          <w:lang w:eastAsia="ru-RU"/>
        </w:rPr>
        <w:t>дезадаптации</w:t>
      </w:r>
      <w:proofErr w:type="spellEnd"/>
      <w:r w:rsidRPr="002E3AA9">
        <w:rPr>
          <w:rFonts w:ascii="Times New Roman" w:eastAsia="Times New Roman" w:hAnsi="Times New Roman" w:cs="Times New Roman"/>
          <w:color w:val="000000"/>
          <w:sz w:val="24"/>
          <w:szCs w:val="24"/>
          <w:lang w:eastAsia="ru-RU"/>
        </w:rPr>
        <w:t xml:space="preserve"> и девиации, отсутствие у подростков твердых нравственных взглядов и убеждений.</w:t>
      </w:r>
    </w:p>
    <w:p w:rsidR="002E3AA9" w:rsidRPr="002E3AA9" w:rsidRDefault="002E3AA9" w:rsidP="002E3AA9">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Перенос общественно-организаторской и коммуникативной активности подростков в сферу свободного общения, и в связи с этим, увеличение у них неформальной, стихийно возникающей, неорганизованной асоциальной деятельности и отношений.</w:t>
      </w:r>
    </w:p>
    <w:p w:rsidR="002E3AA9" w:rsidRPr="002E3AA9" w:rsidRDefault="002E3AA9" w:rsidP="002E3AA9">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Постепенное отчуждение подростков от первичных социально полезных групп (семьи, класса, учебной группы).</w:t>
      </w:r>
    </w:p>
    <w:p w:rsidR="002E3AA9" w:rsidRPr="002E3AA9" w:rsidRDefault="002E3AA9" w:rsidP="002E3AA9">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Педагогические ошибки как фактор деструктивного поведения несовершеннолетних:</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профессиональная непригодность (грубость учителя, унижение ученика, «наклеивание ярлыков», публичная компрометация обучающихся, прямой диктат, месть ли косвенное сведение счетов, запугивание);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демонстрация превосходства, равнодушие к учебным успехам, лицемерие, игнорирование обучающегося.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outlineLvl w:val="0"/>
        <w:rPr>
          <w:rFonts w:ascii="Times New Roman" w:eastAsia="Times New Roman" w:hAnsi="Times New Roman" w:cs="Times New Roman"/>
          <w:b/>
          <w:bCs/>
          <w:color w:val="37474F"/>
          <w:kern w:val="36"/>
          <w:sz w:val="24"/>
          <w:szCs w:val="24"/>
          <w:lang w:eastAsia="ru-RU"/>
        </w:rPr>
      </w:pPr>
      <w:r w:rsidRPr="002E3AA9">
        <w:rPr>
          <w:rFonts w:ascii="Times New Roman" w:eastAsia="Times New Roman" w:hAnsi="Times New Roman" w:cs="Times New Roman"/>
          <w:b/>
          <w:bCs/>
          <w:color w:val="37474F"/>
          <w:kern w:val="36"/>
          <w:sz w:val="24"/>
          <w:szCs w:val="24"/>
          <w:lang w:eastAsia="ru-RU"/>
        </w:rPr>
        <w:t>3. Личностные особенности подростка, способствующие риску вовлечения в неформальные молодежные группы деструктивной направленности</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Личность в подростковом возрасте активно развивается под воздействием различных факторов. Эти факторы могут негативно сказываться на развитии личности и детерминировать развитие личностных особенностей, ведущих к </w:t>
      </w:r>
      <w:proofErr w:type="spellStart"/>
      <w:r w:rsidRPr="002E3AA9">
        <w:rPr>
          <w:rFonts w:ascii="Times New Roman" w:eastAsia="Times New Roman" w:hAnsi="Times New Roman" w:cs="Times New Roman"/>
          <w:color w:val="000000"/>
          <w:sz w:val="24"/>
          <w:szCs w:val="24"/>
          <w:lang w:eastAsia="ru-RU"/>
        </w:rPr>
        <w:t>дезадаптации</w:t>
      </w:r>
      <w:proofErr w:type="spellEnd"/>
      <w:r w:rsidRPr="002E3AA9">
        <w:rPr>
          <w:rFonts w:ascii="Times New Roman" w:eastAsia="Times New Roman" w:hAnsi="Times New Roman" w:cs="Times New Roman"/>
          <w:color w:val="000000"/>
          <w:sz w:val="24"/>
          <w:szCs w:val="24"/>
          <w:lang w:eastAsia="ru-RU"/>
        </w:rPr>
        <w:t xml:space="preserve"> несовершеннолетнего.</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Ведущим видом деятельности подросткового возраста является интимно-личностное общение с ровесниками (</w:t>
      </w:r>
      <w:proofErr w:type="spellStart"/>
      <w:r w:rsidRPr="002E3AA9">
        <w:rPr>
          <w:rFonts w:ascii="Times New Roman" w:eastAsia="Times New Roman" w:hAnsi="Times New Roman" w:cs="Times New Roman"/>
          <w:color w:val="000000"/>
          <w:sz w:val="24"/>
          <w:szCs w:val="24"/>
          <w:lang w:eastAsia="ru-RU"/>
        </w:rPr>
        <w:t>Д.Б.Эльклнин</w:t>
      </w:r>
      <w:proofErr w:type="spellEnd"/>
      <w:r w:rsidRPr="002E3AA9">
        <w:rPr>
          <w:rFonts w:ascii="Times New Roman" w:eastAsia="Times New Roman" w:hAnsi="Times New Roman" w:cs="Times New Roman"/>
          <w:color w:val="000000"/>
          <w:sz w:val="24"/>
          <w:szCs w:val="24"/>
          <w:lang w:eastAsia="ru-RU"/>
        </w:rPr>
        <w:t>), </w:t>
      </w:r>
      <w:r w:rsidRPr="002E3AA9">
        <w:rPr>
          <w:rFonts w:ascii="Times New Roman" w:eastAsia="Times New Roman" w:hAnsi="Times New Roman" w:cs="Times New Roman"/>
          <w:color w:val="222222"/>
          <w:sz w:val="24"/>
          <w:szCs w:val="24"/>
          <w:lang w:eastAsia="ru-RU"/>
        </w:rPr>
        <w:t>в котором происходит практическое освоение моральных норм и ценностей и формируется самосознание как основное новообразование психики.</w:t>
      </w:r>
      <w:r w:rsidRPr="002E3AA9">
        <w:rPr>
          <w:rFonts w:ascii="Times New Roman" w:eastAsia="Times New Roman" w:hAnsi="Times New Roman" w:cs="Times New Roman"/>
          <w:color w:val="000000"/>
          <w:sz w:val="24"/>
          <w:szCs w:val="24"/>
          <w:lang w:eastAsia="ru-RU"/>
        </w:rPr>
        <w:t xml:space="preserve"> В случае </w:t>
      </w:r>
      <w:proofErr w:type="spellStart"/>
      <w:r w:rsidRPr="002E3AA9">
        <w:rPr>
          <w:rFonts w:ascii="Times New Roman" w:eastAsia="Times New Roman" w:hAnsi="Times New Roman" w:cs="Times New Roman"/>
          <w:color w:val="000000"/>
          <w:sz w:val="24"/>
          <w:szCs w:val="24"/>
          <w:lang w:eastAsia="ru-RU"/>
        </w:rPr>
        <w:t>дезадаптации</w:t>
      </w:r>
      <w:proofErr w:type="spellEnd"/>
      <w:r w:rsidRPr="002E3AA9">
        <w:rPr>
          <w:rFonts w:ascii="Times New Roman" w:eastAsia="Times New Roman" w:hAnsi="Times New Roman" w:cs="Times New Roman"/>
          <w:color w:val="000000"/>
          <w:sz w:val="24"/>
          <w:szCs w:val="24"/>
          <w:lang w:eastAsia="ru-RU"/>
        </w:rPr>
        <w:t xml:space="preserve"> подросток вовлекается в неформальные молодёжные группы деструктивной направленности, где он удовлетворяет свою потребность в общении и признании, однако </w:t>
      </w:r>
      <w:proofErr w:type="gramStart"/>
      <w:r w:rsidRPr="002E3AA9">
        <w:rPr>
          <w:rFonts w:ascii="Times New Roman" w:eastAsia="Times New Roman" w:hAnsi="Times New Roman" w:cs="Times New Roman"/>
          <w:color w:val="000000"/>
          <w:sz w:val="24"/>
          <w:szCs w:val="24"/>
          <w:lang w:eastAsia="ru-RU"/>
        </w:rPr>
        <w:t>же</w:t>
      </w:r>
      <w:proofErr w:type="gramEnd"/>
      <w:r w:rsidRPr="002E3AA9">
        <w:rPr>
          <w:rFonts w:ascii="Times New Roman" w:eastAsia="Times New Roman" w:hAnsi="Times New Roman" w:cs="Times New Roman"/>
          <w:color w:val="000000"/>
          <w:sz w:val="24"/>
          <w:szCs w:val="24"/>
          <w:lang w:eastAsia="ru-RU"/>
        </w:rPr>
        <w:t xml:space="preserve"> данные группы могут иметь негативные последствия для самого подростка.</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Ввиду описанных особенностей подросткового возраста педагогам и родителям необходимо обращать пристальное внимание на такие личностные особенности несовершеннолетних, как:</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Трудность формирования жизненных ориентиров, ценностей;</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Переживание </w:t>
      </w:r>
      <w:proofErr w:type="gramStart"/>
      <w:r w:rsidRPr="002E3AA9">
        <w:rPr>
          <w:rFonts w:ascii="Times New Roman" w:eastAsia="Times New Roman" w:hAnsi="Times New Roman" w:cs="Times New Roman"/>
          <w:color w:val="000000"/>
          <w:sz w:val="24"/>
          <w:szCs w:val="24"/>
          <w:lang w:eastAsia="ru-RU"/>
        </w:rPr>
        <w:t>собственной</w:t>
      </w:r>
      <w:proofErr w:type="gram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неуспешности</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Трудности </w:t>
      </w:r>
      <w:proofErr w:type="spellStart"/>
      <w:r w:rsidRPr="002E3AA9">
        <w:rPr>
          <w:rFonts w:ascii="Times New Roman" w:eastAsia="Times New Roman" w:hAnsi="Times New Roman" w:cs="Times New Roman"/>
          <w:color w:val="000000"/>
          <w:sz w:val="24"/>
          <w:szCs w:val="24"/>
          <w:lang w:eastAsia="ru-RU"/>
        </w:rPr>
        <w:t>самопонимания</w:t>
      </w:r>
      <w:proofErr w:type="spellEnd"/>
      <w:r w:rsidRPr="002E3AA9">
        <w:rPr>
          <w:rFonts w:ascii="Times New Roman" w:eastAsia="Times New Roman" w:hAnsi="Times New Roman" w:cs="Times New Roman"/>
          <w:color w:val="000000"/>
          <w:sz w:val="24"/>
          <w:szCs w:val="24"/>
          <w:lang w:eastAsia="ru-RU"/>
        </w:rPr>
        <w:t>, неадекватная самооценка;</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Отсутствие позитивных жизненных целей;</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Неумение взаимодействовать с окружающими;</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Неустойчивость эмоциональной сферы;</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Предрасположенность к психическим заболеваниям;</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Склонность к депрессиям;</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Склонность к </w:t>
      </w:r>
      <w:proofErr w:type="spellStart"/>
      <w:r w:rsidRPr="002E3AA9">
        <w:rPr>
          <w:rFonts w:ascii="Times New Roman" w:eastAsia="Times New Roman" w:hAnsi="Times New Roman" w:cs="Times New Roman"/>
          <w:color w:val="000000"/>
          <w:sz w:val="24"/>
          <w:szCs w:val="24"/>
          <w:lang w:eastAsia="ru-RU"/>
        </w:rPr>
        <w:t>девиантному</w:t>
      </w:r>
      <w:proofErr w:type="spellEnd"/>
      <w:r w:rsidRPr="002E3AA9">
        <w:rPr>
          <w:rFonts w:ascii="Times New Roman" w:eastAsia="Times New Roman" w:hAnsi="Times New Roman" w:cs="Times New Roman"/>
          <w:color w:val="000000"/>
          <w:sz w:val="24"/>
          <w:szCs w:val="24"/>
          <w:lang w:eastAsia="ru-RU"/>
        </w:rPr>
        <w:t xml:space="preserve"> поведению;</w:t>
      </w:r>
    </w:p>
    <w:p w:rsidR="002E3AA9" w:rsidRPr="002E3AA9" w:rsidRDefault="002E3AA9" w:rsidP="002E3AA9">
      <w:pPr>
        <w:numPr>
          <w:ilvl w:val="0"/>
          <w:numId w:val="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Акцентуированные и психопатические черты личности.</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outlineLvl w:val="0"/>
        <w:rPr>
          <w:rFonts w:ascii="Times New Roman" w:eastAsia="Times New Roman" w:hAnsi="Times New Roman" w:cs="Times New Roman"/>
          <w:b/>
          <w:bCs/>
          <w:color w:val="37474F"/>
          <w:kern w:val="36"/>
          <w:sz w:val="24"/>
          <w:szCs w:val="24"/>
          <w:lang w:eastAsia="ru-RU"/>
        </w:rPr>
      </w:pPr>
      <w:r w:rsidRPr="002E3AA9">
        <w:rPr>
          <w:rFonts w:ascii="Times New Roman" w:eastAsia="Times New Roman" w:hAnsi="Times New Roman" w:cs="Times New Roman"/>
          <w:b/>
          <w:bCs/>
          <w:color w:val="37474F"/>
          <w:kern w:val="36"/>
          <w:sz w:val="24"/>
          <w:szCs w:val="24"/>
          <w:lang w:eastAsia="ru-RU"/>
        </w:rPr>
        <w:t>4. Рекомендации к проведению родительских собраний по профилактике деструктивного поведения среди несовершеннолетних</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4.1. Роль семьи в профилактике </w:t>
      </w:r>
      <w:proofErr w:type="spellStart"/>
      <w:r w:rsidRPr="002E3AA9">
        <w:rPr>
          <w:rFonts w:ascii="Times New Roman" w:eastAsia="Times New Roman" w:hAnsi="Times New Roman" w:cs="Times New Roman"/>
          <w:b/>
          <w:bCs/>
          <w:color w:val="000000"/>
          <w:sz w:val="24"/>
          <w:szCs w:val="24"/>
          <w:lang w:eastAsia="ru-RU"/>
        </w:rPr>
        <w:t>девиантного</w:t>
      </w:r>
      <w:proofErr w:type="spellEnd"/>
      <w:r w:rsidRPr="002E3AA9">
        <w:rPr>
          <w:rFonts w:ascii="Times New Roman" w:eastAsia="Times New Roman" w:hAnsi="Times New Roman" w:cs="Times New Roman"/>
          <w:b/>
          <w:bCs/>
          <w:color w:val="000000"/>
          <w:sz w:val="24"/>
          <w:szCs w:val="24"/>
          <w:lang w:eastAsia="ru-RU"/>
        </w:rPr>
        <w:t xml:space="preserve"> и </w:t>
      </w:r>
      <w:proofErr w:type="spellStart"/>
      <w:r w:rsidRPr="002E3AA9">
        <w:rPr>
          <w:rFonts w:ascii="Times New Roman" w:eastAsia="Times New Roman" w:hAnsi="Times New Roman" w:cs="Times New Roman"/>
          <w:b/>
          <w:bCs/>
          <w:color w:val="000000"/>
          <w:sz w:val="24"/>
          <w:szCs w:val="24"/>
          <w:lang w:eastAsia="ru-RU"/>
        </w:rPr>
        <w:t>делинквентного</w:t>
      </w:r>
      <w:proofErr w:type="spellEnd"/>
      <w:r w:rsidRPr="002E3AA9">
        <w:rPr>
          <w:rFonts w:ascii="Times New Roman" w:eastAsia="Times New Roman" w:hAnsi="Times New Roman" w:cs="Times New Roman"/>
          <w:b/>
          <w:bCs/>
          <w:color w:val="000000"/>
          <w:sz w:val="24"/>
          <w:szCs w:val="24"/>
          <w:lang w:eastAsia="ru-RU"/>
        </w:rPr>
        <w:t xml:space="preserve"> поведения подростков</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 самого рождения человека на его развитие оказывает влияние множество различных факторов, как биологических, так и социальных. Главным социальным фактором, влияющим на становление личности, является семья. Семьи бывают совершенно разными. В зависимости от состава семьи, от отношений в семье к членам семьи и вообще к окружающим людям человек смотрит на мир положительно или отрицательно, формирует свои взгляды, строит свои отношения с окружающими.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Даже в благополучных семьях возникает определенная сложность общения с детьми школьного возраста. Причем сложность увеличивается еще и потому, что родители часто не понимают, что с подростками общение должно строиться по-другому, не так</w:t>
      </w:r>
      <w:proofErr w:type="gramStart"/>
      <w:r w:rsidRPr="002E3AA9">
        <w:rPr>
          <w:rFonts w:ascii="Times New Roman" w:eastAsia="Times New Roman" w:hAnsi="Times New Roman" w:cs="Times New Roman"/>
          <w:color w:val="000000"/>
          <w:sz w:val="24"/>
          <w:szCs w:val="24"/>
          <w:lang w:eastAsia="ru-RU"/>
        </w:rPr>
        <w:t xml:space="preserve"> ,</w:t>
      </w:r>
      <w:proofErr w:type="gramEnd"/>
      <w:r w:rsidRPr="002E3AA9">
        <w:rPr>
          <w:rFonts w:ascii="Times New Roman" w:eastAsia="Times New Roman" w:hAnsi="Times New Roman" w:cs="Times New Roman"/>
          <w:color w:val="000000"/>
          <w:sz w:val="24"/>
          <w:szCs w:val="24"/>
          <w:lang w:eastAsia="ru-RU"/>
        </w:rPr>
        <w:t xml:space="preserve"> как с маленькими детьми. Не всегда родители различают, что нужно запрещать, а что следует разрешать. Все это может создать весьма непростую ситуацию.</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Решающая роль в профилактике </w:t>
      </w:r>
      <w:proofErr w:type="spellStart"/>
      <w:r w:rsidRPr="002E3AA9">
        <w:rPr>
          <w:rFonts w:ascii="Times New Roman" w:eastAsia="Times New Roman" w:hAnsi="Times New Roman" w:cs="Times New Roman"/>
          <w:color w:val="000000"/>
          <w:sz w:val="24"/>
          <w:szCs w:val="24"/>
          <w:lang w:eastAsia="ru-RU"/>
        </w:rPr>
        <w:t>девиантного</w:t>
      </w:r>
      <w:proofErr w:type="spellEnd"/>
      <w:r w:rsidRPr="002E3AA9">
        <w:rPr>
          <w:rFonts w:ascii="Times New Roman" w:eastAsia="Times New Roman" w:hAnsi="Times New Roman" w:cs="Times New Roman"/>
          <w:color w:val="000000"/>
          <w:sz w:val="24"/>
          <w:szCs w:val="24"/>
          <w:lang w:eastAsia="ru-RU"/>
        </w:rPr>
        <w:t xml:space="preserve"> и </w:t>
      </w:r>
      <w:proofErr w:type="spellStart"/>
      <w:r w:rsidRPr="002E3AA9">
        <w:rPr>
          <w:rFonts w:ascii="Times New Roman" w:eastAsia="Times New Roman" w:hAnsi="Times New Roman" w:cs="Times New Roman"/>
          <w:color w:val="000000"/>
          <w:sz w:val="24"/>
          <w:szCs w:val="24"/>
          <w:lang w:eastAsia="ru-RU"/>
        </w:rPr>
        <w:t>делинквентного</w:t>
      </w:r>
      <w:proofErr w:type="spellEnd"/>
      <w:r w:rsidRPr="002E3AA9">
        <w:rPr>
          <w:rFonts w:ascii="Times New Roman" w:eastAsia="Times New Roman" w:hAnsi="Times New Roman" w:cs="Times New Roman"/>
          <w:color w:val="000000"/>
          <w:sz w:val="24"/>
          <w:szCs w:val="24"/>
          <w:lang w:eastAsia="ru-RU"/>
        </w:rPr>
        <w:t xml:space="preserve"> поведения подростков отводится семье. Именно в ней в процессе взаимодействия и взаимовлияния супругов, родителей и детей закладываются основы норм и правил нравственности, навыков совместной деятельности, формируются мировоззрение, ценностные ориентации, жизненные планы и идеалы. В то же время для подростка характерно стремление к эмансипации от близких взрослых. Они еще нуждаются в любви, заботе и мнении родителей, но вместе с тем, уже испытывают сильное стремление быть самостоятельными и равными. И то, как сложатся отношения в этот трудный для обеих сторон период, от стиля воспитания, сложившегося в семье, и возможности родителей перестроиться, принять ребёнка как взрослого человека зависит будущая жизнь подростка.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 менее важным в формировании подростка является воздействие макросреды – школы, колледжа, различных групп, в которых находится подросток. К неблагоприятным факторам стоит отнести смену образовательного учреждения и коллектива, частую смену педагогов, различающихся педагогической позицией.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Агрессивность (или готовность к агрессии) как приобретенное личное качество, формируется в течение жизни и, в частности, в процессе социализации личности. Сведения об агрессии подросток получает также из общения со сверстниками. Он учится вести себя агрессивно, наблюдая за поведением других подростков. Это создает дополнительные проблемы, так как в агрессивной компании происходит взаимное усиление агрессивности ее членов.</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На формирование агрессивного поведения особое влияние оказывают средства массовой информации, реклама, социальные сети и компьютерные игры. </w:t>
      </w:r>
      <w:r w:rsidRPr="002E3AA9">
        <w:rPr>
          <w:rFonts w:ascii="Times New Roman" w:eastAsia="Times New Roman" w:hAnsi="Times New Roman" w:cs="Times New Roman"/>
          <w:b/>
          <w:bCs/>
          <w:color w:val="000000"/>
          <w:sz w:val="24"/>
          <w:szCs w:val="24"/>
          <w:lang w:eastAsia="ru-RU"/>
        </w:rPr>
        <w:t>И поэтому семье, как никому другому, необходимо быть рядом с ребенком, какие бы изменения в нашем обществе не происходили!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4.2. Неблагоприятные условия семейного воспитания</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i/>
          <w:iCs/>
          <w:color w:val="000000"/>
          <w:sz w:val="24"/>
          <w:szCs w:val="24"/>
          <w:lang w:eastAsia="ru-RU"/>
        </w:rPr>
        <w:lastRenderedPageBreak/>
        <w:t>Асоциальное поведение родителей.</w:t>
      </w:r>
      <w:r w:rsidRPr="002E3AA9">
        <w:rPr>
          <w:rFonts w:ascii="Times New Roman" w:eastAsia="Times New Roman" w:hAnsi="Times New Roman" w:cs="Times New Roman"/>
          <w:color w:val="000000"/>
          <w:sz w:val="24"/>
          <w:szCs w:val="24"/>
          <w:lang w:eastAsia="ru-RU"/>
        </w:rPr>
        <w:t> Для ребенка самый действенный образец поведения -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i/>
          <w:iCs/>
          <w:color w:val="000000"/>
          <w:sz w:val="24"/>
          <w:szCs w:val="24"/>
          <w:lang w:eastAsia="ru-RU"/>
        </w:rPr>
        <w:t>Недостаточное внимание и любовь со стороны родителей.</w:t>
      </w:r>
      <w:r w:rsidRPr="002E3AA9">
        <w:rPr>
          <w:rFonts w:ascii="Times New Roman" w:eastAsia="Times New Roman" w:hAnsi="Times New Roman" w:cs="Times New Roman"/>
          <w:color w:val="000000"/>
          <w:sz w:val="24"/>
          <w:szCs w:val="24"/>
          <w:lang w:eastAsia="ru-RU"/>
        </w:rPr>
        <w:t> 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характер, оно пагубным образом отражается на моральном развитии и поведении детей.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2E3AA9">
        <w:rPr>
          <w:rFonts w:ascii="Times New Roman" w:eastAsia="Times New Roman" w:hAnsi="Times New Roman" w:cs="Times New Roman"/>
          <w:b/>
          <w:bCs/>
          <w:i/>
          <w:iCs/>
          <w:color w:val="000000"/>
          <w:sz w:val="24"/>
          <w:szCs w:val="24"/>
          <w:lang w:eastAsia="ru-RU"/>
        </w:rPr>
        <w:t>Гиперопека</w:t>
      </w:r>
      <w:proofErr w:type="spellEnd"/>
      <w:r w:rsidRPr="002E3AA9">
        <w:rPr>
          <w:rFonts w:ascii="Times New Roman" w:eastAsia="Times New Roman" w:hAnsi="Times New Roman" w:cs="Times New Roman"/>
          <w:b/>
          <w:bCs/>
          <w:i/>
          <w:iCs/>
          <w:color w:val="000000"/>
          <w:sz w:val="24"/>
          <w:szCs w:val="24"/>
          <w:lang w:eastAsia="ru-RU"/>
        </w:rPr>
        <w:t>.</w:t>
      </w:r>
      <w:r w:rsidRPr="002E3AA9">
        <w:rPr>
          <w:rFonts w:ascii="Times New Roman" w:eastAsia="Times New Roman" w:hAnsi="Times New Roman" w:cs="Times New Roman"/>
          <w:color w:val="000000"/>
          <w:sz w:val="24"/>
          <w:szCs w:val="24"/>
          <w:lang w:eastAsia="ru-RU"/>
        </w:rPr>
        <w:t xml:space="preserve"> В условиях опекающей регламентации, в семьях, где все определяется правилами и инструкциями, также не остается места для нравственности, так как 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sidRPr="002E3AA9">
        <w:rPr>
          <w:rFonts w:ascii="Times New Roman" w:eastAsia="Times New Roman" w:hAnsi="Times New Roman" w:cs="Times New Roman"/>
          <w:color w:val="000000"/>
          <w:sz w:val="24"/>
          <w:szCs w:val="24"/>
          <w:lang w:eastAsia="ru-RU"/>
        </w:rPr>
        <w:t>гиперопека</w:t>
      </w:r>
      <w:proofErr w:type="spellEnd"/>
      <w:r w:rsidRPr="002E3AA9">
        <w:rPr>
          <w:rFonts w:ascii="Times New Roman" w:eastAsia="Times New Roman" w:hAnsi="Times New Roman" w:cs="Times New Roman"/>
          <w:color w:val="000000"/>
          <w:sz w:val="24"/>
          <w:szCs w:val="24"/>
          <w:lang w:eastAsia="ru-RU"/>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являются случаи, когда послушные дети заботливых родителей оказываются вовлеченными в противоправные действия.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i/>
          <w:iCs/>
          <w:color w:val="000000"/>
          <w:sz w:val="24"/>
          <w:szCs w:val="24"/>
          <w:lang w:eastAsia="ru-RU"/>
        </w:rPr>
        <w:t>Чрезмерное удовлетворение потребностей ребенка.</w:t>
      </w:r>
      <w:r w:rsidRPr="002E3AA9">
        <w:rPr>
          <w:rFonts w:ascii="Times New Roman" w:eastAsia="Times New Roman" w:hAnsi="Times New Roman" w:cs="Times New Roman"/>
          <w:color w:val="000000"/>
          <w:sz w:val="24"/>
          <w:szCs w:val="24"/>
          <w:lang w:eastAsia="ru-RU"/>
        </w:rPr>
        <w:t xml:space="preserve"> В семьях, где детям ни в чем не отказывают, потакают любым капризам, избавляют от домашних обязанностей, вырастают не просто </w:t>
      </w:r>
      <w:proofErr w:type="gramStart"/>
      <w:r w:rsidRPr="002E3AA9">
        <w:rPr>
          <w:rFonts w:ascii="Times New Roman" w:eastAsia="Times New Roman" w:hAnsi="Times New Roman" w:cs="Times New Roman"/>
          <w:color w:val="000000"/>
          <w:sz w:val="24"/>
          <w:szCs w:val="24"/>
          <w:lang w:eastAsia="ru-RU"/>
        </w:rPr>
        <w:t>лентяи</w:t>
      </w:r>
      <w:proofErr w:type="gramEnd"/>
      <w:r w:rsidRPr="002E3AA9">
        <w:rPr>
          <w:rFonts w:ascii="Times New Roman" w:eastAsia="Times New Roman" w:hAnsi="Times New Roman" w:cs="Times New Roman"/>
          <w:color w:val="000000"/>
          <w:sz w:val="24"/>
          <w:szCs w:val="24"/>
          <w:lang w:eastAsia="ru-RU"/>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i/>
          <w:iCs/>
          <w:color w:val="000000"/>
          <w:sz w:val="24"/>
          <w:szCs w:val="24"/>
          <w:lang w:eastAsia="ru-RU"/>
        </w:rPr>
        <w:t>Чрезмерная требовательность и авторитарность родителей.</w:t>
      </w:r>
      <w:r w:rsidRPr="002E3AA9">
        <w:rPr>
          <w:rFonts w:ascii="Times New Roman" w:eastAsia="Times New Roman" w:hAnsi="Times New Roman" w:cs="Times New Roman"/>
          <w:color w:val="000000"/>
          <w:sz w:val="24"/>
          <w:szCs w:val="24"/>
          <w:lang w:eastAsia="ru-RU"/>
        </w:rPr>
        <w:t> 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4.3. Как не совершать ошибки родителям при воспитании своих детей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i/>
          <w:iCs/>
          <w:color w:val="000000"/>
          <w:sz w:val="24"/>
          <w:szCs w:val="24"/>
          <w:lang w:eastAsia="ru-RU"/>
        </w:rPr>
        <w:t>«Активное слушание». </w:t>
      </w:r>
      <w:r w:rsidRPr="002E3AA9">
        <w:rPr>
          <w:rFonts w:ascii="Times New Roman" w:eastAsia="Times New Roman" w:hAnsi="Times New Roman" w:cs="Times New Roman"/>
          <w:color w:val="000000"/>
          <w:sz w:val="24"/>
          <w:szCs w:val="24"/>
          <w:lang w:eastAsia="ru-RU"/>
        </w:rPr>
        <w:t xml:space="preserve">Давайте вспомним, как мы разговаривали и разговариваем с нашими детьми – в детском возрасте, в основном, было «повелительное наклонение» и, если дети не слушались, то мы угрожали. Или ребенок говорит, а мы делаем вид, что мы его слышим или сделали вид, что участвуем в разговоре с ним. В подростковом же возрасте повелительное наклонение вызывает у ребенка агрессию, обиду и, если мы только делаем вид, что слушаем, то ребенок уже понимает, что мы его не слышим. Как часто мы оставляем детей наедине с грузом разных переживаний своими решительными </w:t>
      </w:r>
      <w:r w:rsidRPr="002E3AA9">
        <w:rPr>
          <w:rFonts w:ascii="Times New Roman" w:eastAsia="Times New Roman" w:hAnsi="Times New Roman" w:cs="Times New Roman"/>
          <w:color w:val="000000"/>
          <w:sz w:val="24"/>
          <w:szCs w:val="24"/>
          <w:lang w:eastAsia="ru-RU"/>
        </w:rPr>
        <w:lastRenderedPageBreak/>
        <w:t>«Поздно!», «Пора спать!», «Некогда» и тому подобными фразами, в то время как несколько минут внимательного активного слушания могли бы по-настоящему успокоить ребенка.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При «активном слушании» ребенок сам продвигается в решении своей проблемы. Если родители действительно будут стараться помнить об «активном слушании», результат обязательно будет.</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i/>
          <w:iCs/>
          <w:color w:val="000000"/>
          <w:sz w:val="24"/>
          <w:szCs w:val="24"/>
          <w:lang w:eastAsia="ru-RU"/>
        </w:rPr>
        <w:t>Контакт глаз</w:t>
      </w:r>
      <w:r w:rsidRPr="002E3AA9">
        <w:rPr>
          <w:rFonts w:ascii="Times New Roman" w:eastAsia="Times New Roman" w:hAnsi="Times New Roman" w:cs="Times New Roman"/>
          <w:b/>
          <w:bCs/>
          <w:color w:val="000000"/>
          <w:sz w:val="24"/>
          <w:szCs w:val="24"/>
          <w:lang w:eastAsia="ru-RU"/>
        </w:rPr>
        <w:t> –</w:t>
      </w:r>
      <w:r w:rsidRPr="002E3AA9">
        <w:rPr>
          <w:rFonts w:ascii="Times New Roman" w:eastAsia="Times New Roman" w:hAnsi="Times New Roman" w:cs="Times New Roman"/>
          <w:color w:val="000000"/>
          <w:sz w:val="24"/>
          <w:szCs w:val="24"/>
          <w:lang w:eastAsia="ru-RU"/>
        </w:rPr>
        <w:t> это возможность проявить теплые чувства друг к другу. Младенцы, лишенные любящего взгляда матери чаще болеют, хуже развиваются. Потребность в контакте глаз дана человеку от рождения. В 6-8 недель глаза ребенка ищут чего-то, первая улыбка на лице младенца появляется в ответ на ваше лицо.</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Тревожные, неуверенные дети больше всего нуждаются в том, чтобы с ними налаживали контакт на любом уровне, в том числе и контакт глаз. Ласковый взгляд, переданная взглядом информация может так же отпечататься в сознании ребенка, как и сказанные слова. Даже если Вы прибегаете к какому-либо наказанию, в Ваших глазах должна быть любовь, а не злоба.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Если потребность в контакте глаз удовлетворена, то ребенок спокоен, он не отворачивает голову в сторону при контакте с другими людьми.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Также очень важен ребенку</w:t>
      </w:r>
      <w:r w:rsidRPr="002E3AA9">
        <w:rPr>
          <w:rFonts w:ascii="Times New Roman" w:eastAsia="Times New Roman" w:hAnsi="Times New Roman" w:cs="Times New Roman"/>
          <w:b/>
          <w:bCs/>
          <w:i/>
          <w:iCs/>
          <w:color w:val="000000"/>
          <w:sz w:val="24"/>
          <w:szCs w:val="24"/>
          <w:lang w:eastAsia="ru-RU"/>
        </w:rPr>
        <w:t> физический контакт</w:t>
      </w:r>
      <w:r w:rsidRPr="002E3AA9">
        <w:rPr>
          <w:rFonts w:ascii="Times New Roman" w:eastAsia="Times New Roman" w:hAnsi="Times New Roman" w:cs="Times New Roman"/>
          <w:color w:val="000000"/>
          <w:sz w:val="24"/>
          <w:szCs w:val="24"/>
          <w:lang w:eastAsia="ru-RU"/>
        </w:rPr>
        <w:t>. Обнимайте Вашего ребенка не менее четырех раз в день. Для многих живых существ физический контакт остается единственным способом выражения привязанности и заботы.</w:t>
      </w:r>
      <w:r w:rsidRPr="002E3AA9">
        <w:rPr>
          <w:rFonts w:ascii="Times New Roman" w:eastAsia="Times New Roman" w:hAnsi="Times New Roman" w:cs="Times New Roman"/>
          <w:b/>
          <w:bCs/>
          <w:color w:val="000000"/>
          <w:sz w:val="24"/>
          <w:szCs w:val="24"/>
          <w:lang w:eastAsia="ru-RU"/>
        </w:rPr>
        <w:t> </w:t>
      </w:r>
      <w:r w:rsidRPr="002E3AA9">
        <w:rPr>
          <w:rFonts w:ascii="Times New Roman" w:eastAsia="Times New Roman" w:hAnsi="Times New Roman" w:cs="Times New Roman"/>
          <w:color w:val="000000"/>
          <w:sz w:val="24"/>
          <w:szCs w:val="24"/>
          <w:lang w:eastAsia="ru-RU"/>
        </w:rPr>
        <w:t>У психологов есть понятие </w:t>
      </w:r>
      <w:r w:rsidRPr="002E3AA9">
        <w:rPr>
          <w:rFonts w:ascii="Times New Roman" w:eastAsia="Times New Roman" w:hAnsi="Times New Roman" w:cs="Times New Roman"/>
          <w:b/>
          <w:bCs/>
          <w:i/>
          <w:iCs/>
          <w:color w:val="000000"/>
          <w:sz w:val="24"/>
          <w:szCs w:val="24"/>
          <w:lang w:eastAsia="ru-RU"/>
        </w:rPr>
        <w:t>“тактильного голода”. </w:t>
      </w:r>
      <w:r w:rsidRPr="002E3AA9">
        <w:rPr>
          <w:rFonts w:ascii="Times New Roman" w:eastAsia="Times New Roman" w:hAnsi="Times New Roman" w:cs="Times New Roman"/>
          <w:color w:val="000000"/>
          <w:sz w:val="24"/>
          <w:szCs w:val="24"/>
          <w:lang w:eastAsia="ru-RU"/>
        </w:rPr>
        <w:t>Бывает он у детей, которых вполне достаточно кормят, но мало ласкают.  </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Многие родители не понимают, как важно для ребенка, когда его обнимают, прижимают к себе, тормошат, целуют. Не бойтесь, что заласканному ребенку будет в жизни трудно. Теплые, ласковые прикосновения смягчают душу ребенка и снимают напряжение.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Возня, борьба, похлопывание по плечу, потасовки, шутливые бои позволяют мальчику демонстрировать растущую силу и ловкость, чувствовать мужскую поддержку отца. Для мальчика эти “медвежьи” шалости не менее важны, чем для девочки “телячьи нежности”. По мере того, как мальчишки растут, они становятся все более нетерпимыми к спонтанным ласкам, но иногда у них возникает острая потребность в родительской любви, выражаемой через телесный контакт, нежность и ласку, поэтому очень важно не пропустить такие моменты.</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outlineLvl w:val="0"/>
        <w:rPr>
          <w:rFonts w:ascii="Times New Roman" w:eastAsia="Times New Roman" w:hAnsi="Times New Roman" w:cs="Times New Roman"/>
          <w:b/>
          <w:bCs/>
          <w:color w:val="37474F"/>
          <w:kern w:val="36"/>
          <w:sz w:val="24"/>
          <w:szCs w:val="24"/>
          <w:lang w:eastAsia="ru-RU"/>
        </w:rPr>
      </w:pPr>
      <w:r w:rsidRPr="002E3AA9">
        <w:rPr>
          <w:rFonts w:ascii="Times New Roman" w:eastAsia="Times New Roman" w:hAnsi="Times New Roman" w:cs="Times New Roman"/>
          <w:b/>
          <w:bCs/>
          <w:color w:val="37474F"/>
          <w:kern w:val="36"/>
          <w:sz w:val="24"/>
          <w:szCs w:val="24"/>
          <w:lang w:eastAsia="ru-RU"/>
        </w:rPr>
        <w:t>5. Диагностические методики для выявления детей с нарушениями поведения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Пакет диагностических методик для выявления детей с нарушениями поведения включает основной и дополнительный блоки.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Основной пакет.</w:t>
      </w:r>
      <w:r w:rsidRPr="002E3AA9">
        <w:rPr>
          <w:rFonts w:ascii="Times New Roman" w:eastAsia="Times New Roman" w:hAnsi="Times New Roman" w:cs="Times New Roman"/>
          <w:color w:val="000000"/>
          <w:sz w:val="24"/>
          <w:szCs w:val="24"/>
          <w:lang w:eastAsia="ru-RU"/>
        </w:rPr>
        <w:t> Данный пакет является базовым (основным) при обследовании несовершеннолетних с нарушениями поведения. 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в обследовании требуются уточнения, специалисты могут воспользоваться методиками из дополнительного пакета, который предназначен для уточнения специфики индивидуально-психологических и поведенческих особенностей несовершеннолетних.</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Все блоки методик для деятельности педагога-психолога, включенные в базовый пакет, ориентированы на оценку как специфики развития познавательной деятельности, так и эмоционального реагирования ребенка, специфики коммуникации </w:t>
      </w:r>
      <w:proofErr w:type="gramStart"/>
      <w:r w:rsidRPr="002E3AA9">
        <w:rPr>
          <w:rFonts w:ascii="Times New Roman" w:eastAsia="Times New Roman" w:hAnsi="Times New Roman" w:cs="Times New Roman"/>
          <w:color w:val="000000"/>
          <w:sz w:val="24"/>
          <w:szCs w:val="24"/>
          <w:lang w:eastAsia="ru-RU"/>
        </w:rPr>
        <w:t>со</w:t>
      </w:r>
      <w:proofErr w:type="gramEnd"/>
      <w:r w:rsidRPr="002E3AA9">
        <w:rPr>
          <w:rFonts w:ascii="Times New Roman" w:eastAsia="Times New Roman" w:hAnsi="Times New Roman" w:cs="Times New Roman"/>
          <w:color w:val="000000"/>
          <w:sz w:val="24"/>
          <w:szCs w:val="24"/>
          <w:lang w:eastAsia="ru-RU"/>
        </w:rPr>
        <w:t xml:space="preserve"> взрослым.</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При этом критериями выделения качественно-уровневой оценки являются:</w:t>
      </w:r>
    </w:p>
    <w:p w:rsidR="002E3AA9" w:rsidRPr="002E3AA9" w:rsidRDefault="002E3AA9" w:rsidP="002E3AA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Качество и особенности выполнения соответствующих заданий (приведено в описаниях для каждой методики);</w:t>
      </w:r>
    </w:p>
    <w:p w:rsidR="002E3AA9" w:rsidRPr="002E3AA9" w:rsidRDefault="002E3AA9" w:rsidP="002E3AA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Стратегия выполнения несовершеннолетним заданий;</w:t>
      </w:r>
    </w:p>
    <w:p w:rsidR="002E3AA9" w:rsidRPr="002E3AA9" w:rsidRDefault="002E3AA9" w:rsidP="002E3AA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Особенности поведения и аффективно-эмоционального реагирования в процессе обследования;</w:t>
      </w:r>
    </w:p>
    <w:p w:rsidR="002E3AA9" w:rsidRPr="002E3AA9" w:rsidRDefault="002E3AA9" w:rsidP="002E3AA9">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Объем и характер необходимой помощи со стороны специалиста для выполнения задания, в том числе, особенности взаимодействия с несовершеннолетним.</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Каждый психолог может выбрать из широкого набора приведенного примерного пакета диагностических методик именно те методические средства, которые необходимы для проведения обследования конкретного ребенка и оценки его особенностей развития и поведения.</w:t>
      </w:r>
    </w:p>
    <w:p w:rsidR="002E3AA9" w:rsidRDefault="002E3AA9" w:rsidP="002E3AA9">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Примерный перечень методик, предназначенных для обследования несовершеннолетних подросткового возраста (от 11 до 15 лет)</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Метод наблюдения за поведением подростка и взаимодействием его </w:t>
      </w:r>
      <w:proofErr w:type="gramStart"/>
      <w:r w:rsidRPr="002E3AA9">
        <w:rPr>
          <w:rFonts w:ascii="Times New Roman" w:eastAsia="Times New Roman" w:hAnsi="Times New Roman" w:cs="Times New Roman"/>
          <w:color w:val="000000"/>
          <w:sz w:val="24"/>
          <w:szCs w:val="24"/>
          <w:lang w:eastAsia="ru-RU"/>
        </w:rPr>
        <w:t>со</w:t>
      </w:r>
      <w:proofErr w:type="gramEnd"/>
      <w:r w:rsidRPr="002E3AA9">
        <w:rPr>
          <w:rFonts w:ascii="Times New Roman" w:eastAsia="Times New Roman" w:hAnsi="Times New Roman" w:cs="Times New Roman"/>
          <w:color w:val="000000"/>
          <w:sz w:val="24"/>
          <w:szCs w:val="24"/>
          <w:lang w:eastAsia="ru-RU"/>
        </w:rPr>
        <w:t xml:space="preserve"> взрослыми в ситуации обследования</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Беседа</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Анализ материалов личного дела</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Таблицы </w:t>
      </w:r>
      <w:proofErr w:type="spellStart"/>
      <w:r w:rsidRPr="002E3AA9">
        <w:rPr>
          <w:rFonts w:ascii="Times New Roman" w:eastAsia="Times New Roman" w:hAnsi="Times New Roman" w:cs="Times New Roman"/>
          <w:color w:val="000000"/>
          <w:sz w:val="24"/>
          <w:szCs w:val="24"/>
          <w:lang w:eastAsia="ru-RU"/>
        </w:rPr>
        <w:t>Шульте</w:t>
      </w:r>
      <w:proofErr w:type="spellEnd"/>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Отсчитывание по </w:t>
      </w:r>
      <w:proofErr w:type="spellStart"/>
      <w:r w:rsidRPr="002E3AA9">
        <w:rPr>
          <w:rFonts w:ascii="Times New Roman" w:eastAsia="Times New Roman" w:hAnsi="Times New Roman" w:cs="Times New Roman"/>
          <w:color w:val="000000"/>
          <w:sz w:val="24"/>
          <w:szCs w:val="24"/>
          <w:lang w:eastAsia="ru-RU"/>
        </w:rPr>
        <w:t>Крепелину</w:t>
      </w:r>
      <w:proofErr w:type="spellEnd"/>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Исследование </w:t>
      </w:r>
      <w:proofErr w:type="spellStart"/>
      <w:r w:rsidRPr="002E3AA9">
        <w:rPr>
          <w:rFonts w:ascii="Times New Roman" w:eastAsia="Times New Roman" w:hAnsi="Times New Roman" w:cs="Times New Roman"/>
          <w:color w:val="000000"/>
          <w:sz w:val="24"/>
          <w:szCs w:val="24"/>
          <w:lang w:eastAsia="ru-RU"/>
        </w:rPr>
        <w:t>мнестической</w:t>
      </w:r>
      <w:proofErr w:type="spellEnd"/>
      <w:r w:rsidRPr="002E3AA9">
        <w:rPr>
          <w:rFonts w:ascii="Times New Roman" w:eastAsia="Times New Roman" w:hAnsi="Times New Roman" w:cs="Times New Roman"/>
          <w:color w:val="000000"/>
          <w:sz w:val="24"/>
          <w:szCs w:val="24"/>
          <w:lang w:eastAsia="ru-RU"/>
        </w:rPr>
        <w:t xml:space="preserve"> деятельности (методика «10 слов»)</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«Пиктограмма»</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Запоминание короткого рассказа</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Исследование предметов («Четвертый лишний»)</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Стандартные прогрессивные матрицы </w:t>
      </w:r>
      <w:proofErr w:type="spellStart"/>
      <w:r w:rsidRPr="002E3AA9">
        <w:rPr>
          <w:rFonts w:ascii="Times New Roman" w:eastAsia="Times New Roman" w:hAnsi="Times New Roman" w:cs="Times New Roman"/>
          <w:color w:val="000000"/>
          <w:sz w:val="24"/>
          <w:szCs w:val="24"/>
          <w:lang w:eastAsia="ru-RU"/>
        </w:rPr>
        <w:t>Равена</w:t>
      </w:r>
      <w:proofErr w:type="spellEnd"/>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Классификация предметов (взрослый вариант от 9 лет)</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Сравнение понятий</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Объяснение смысла пословиц</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Последовательность картинок</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Простые аналогии</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«Шкала ценностей»</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«РАТ» – рисованный апперцептивный тест</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Тест </w:t>
      </w:r>
      <w:proofErr w:type="spellStart"/>
      <w:r w:rsidRPr="002E3AA9">
        <w:rPr>
          <w:rFonts w:ascii="Times New Roman" w:eastAsia="Times New Roman" w:hAnsi="Times New Roman" w:cs="Times New Roman"/>
          <w:color w:val="000000"/>
          <w:sz w:val="24"/>
          <w:szCs w:val="24"/>
          <w:lang w:eastAsia="ru-RU"/>
        </w:rPr>
        <w:t>фрустрационных</w:t>
      </w:r>
      <w:proofErr w:type="spellEnd"/>
      <w:r w:rsidRPr="002E3AA9">
        <w:rPr>
          <w:rFonts w:ascii="Times New Roman" w:eastAsia="Times New Roman" w:hAnsi="Times New Roman" w:cs="Times New Roman"/>
          <w:color w:val="000000"/>
          <w:sz w:val="24"/>
          <w:szCs w:val="24"/>
          <w:lang w:eastAsia="ru-RU"/>
        </w:rPr>
        <w:t xml:space="preserve"> реакций Розенцвейга</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Цветовой тест отношений</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Методика исследования самооценки </w:t>
      </w:r>
      <w:proofErr w:type="spellStart"/>
      <w:r w:rsidRPr="002E3AA9">
        <w:rPr>
          <w:rFonts w:ascii="Times New Roman" w:eastAsia="Times New Roman" w:hAnsi="Times New Roman" w:cs="Times New Roman"/>
          <w:color w:val="000000"/>
          <w:sz w:val="24"/>
          <w:szCs w:val="24"/>
          <w:lang w:eastAsia="ru-RU"/>
        </w:rPr>
        <w:t>Дембо</w:t>
      </w:r>
      <w:proofErr w:type="spellEnd"/>
      <w:r w:rsidRPr="002E3AA9">
        <w:rPr>
          <w:rFonts w:ascii="Times New Roman" w:eastAsia="Times New Roman" w:hAnsi="Times New Roman" w:cs="Times New Roman"/>
          <w:color w:val="000000"/>
          <w:sz w:val="24"/>
          <w:szCs w:val="24"/>
          <w:lang w:eastAsia="ru-RU"/>
        </w:rPr>
        <w:t>-Рубинштейн</w:t>
      </w:r>
    </w:p>
    <w:p w:rsidR="002E3AA9" w:rsidRP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Рисуночные тесты</w:t>
      </w:r>
    </w:p>
    <w:p w:rsidR="002E3AA9" w:rsidRDefault="002E3AA9" w:rsidP="002E3AA9">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w:t>
      </w:r>
      <w:proofErr w:type="spellStart"/>
      <w:r w:rsidRPr="002E3AA9">
        <w:rPr>
          <w:rFonts w:ascii="Times New Roman" w:eastAsia="Times New Roman" w:hAnsi="Times New Roman" w:cs="Times New Roman"/>
          <w:color w:val="000000"/>
          <w:sz w:val="24"/>
          <w:szCs w:val="24"/>
          <w:lang w:eastAsia="ru-RU"/>
        </w:rPr>
        <w:t>Hand-test</w:t>
      </w:r>
      <w:proofErr w:type="spellEnd"/>
      <w:r w:rsidRPr="002E3AA9">
        <w:rPr>
          <w:rFonts w:ascii="Times New Roman" w:eastAsia="Times New Roman" w:hAnsi="Times New Roman" w:cs="Times New Roman"/>
          <w:color w:val="000000"/>
          <w:sz w:val="24"/>
          <w:szCs w:val="24"/>
          <w:lang w:eastAsia="ru-RU"/>
        </w:rPr>
        <w:t>» (Тест руки)</w:t>
      </w:r>
    </w:p>
    <w:p w:rsidR="002E3AA9" w:rsidRDefault="002E3AA9" w:rsidP="002E3AA9">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Примерный перечень методик, предназначенных для обследования несовершеннолетних юношеского возраста (от 15 до 18 лет)</w:t>
      </w:r>
    </w:p>
    <w:p w:rsidR="002E3AA9" w:rsidRPr="002E3AA9" w:rsidRDefault="002E3AA9" w:rsidP="002E3AA9">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Метод наблюдения за поведением несовершеннолетнего и его взаимодействием </w:t>
      </w:r>
      <w:proofErr w:type="gramStart"/>
      <w:r w:rsidRPr="002E3AA9">
        <w:rPr>
          <w:rFonts w:ascii="Times New Roman" w:eastAsia="Times New Roman" w:hAnsi="Times New Roman" w:cs="Times New Roman"/>
          <w:color w:val="000000"/>
          <w:sz w:val="24"/>
          <w:szCs w:val="24"/>
          <w:lang w:eastAsia="ru-RU"/>
        </w:rPr>
        <w:t>со</w:t>
      </w:r>
      <w:proofErr w:type="gramEnd"/>
      <w:r w:rsidRPr="002E3AA9">
        <w:rPr>
          <w:rFonts w:ascii="Times New Roman" w:eastAsia="Times New Roman" w:hAnsi="Times New Roman" w:cs="Times New Roman"/>
          <w:color w:val="000000"/>
          <w:sz w:val="24"/>
          <w:szCs w:val="24"/>
          <w:lang w:eastAsia="ru-RU"/>
        </w:rPr>
        <w:t xml:space="preserve"> взрослыми</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Беседа</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Анализ материалов личного дела</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Таблицы </w:t>
      </w:r>
      <w:proofErr w:type="spellStart"/>
      <w:r w:rsidRPr="002E3AA9">
        <w:rPr>
          <w:rFonts w:ascii="Times New Roman" w:eastAsia="Times New Roman" w:hAnsi="Times New Roman" w:cs="Times New Roman"/>
          <w:color w:val="000000"/>
          <w:sz w:val="24"/>
          <w:szCs w:val="24"/>
          <w:lang w:eastAsia="ru-RU"/>
        </w:rPr>
        <w:t>Шульте</w:t>
      </w:r>
      <w:proofErr w:type="spellEnd"/>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«Корректурная проба»</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Отсчитывание по </w:t>
      </w:r>
      <w:proofErr w:type="spellStart"/>
      <w:r w:rsidRPr="002E3AA9">
        <w:rPr>
          <w:rFonts w:ascii="Times New Roman" w:eastAsia="Times New Roman" w:hAnsi="Times New Roman" w:cs="Times New Roman"/>
          <w:color w:val="000000"/>
          <w:sz w:val="24"/>
          <w:szCs w:val="24"/>
          <w:lang w:eastAsia="ru-RU"/>
        </w:rPr>
        <w:t>Крепелину</w:t>
      </w:r>
      <w:proofErr w:type="spellEnd"/>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«10 слов»</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пиктограмм</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Запоминание короткого рассказа</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«исключение предметов» («четвертый лишний»)</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«Классификация предметов»</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«Понимание переносного смысла пословиц и метафор», а также модификация методики – «отнесение фраз к пословицам» (Зейгарник Б. В.)</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«Сюжетные картинки»</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Последовательность картинок</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Простые и сложные аналогии</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Выделение существенных признаков</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для выявления нарушений критичности мышления</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Выделение закономерности</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Подбор слов-антонимов</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Ценностные ориентации </w:t>
      </w:r>
      <w:proofErr w:type="spellStart"/>
      <w:r w:rsidRPr="002E3AA9">
        <w:rPr>
          <w:rFonts w:ascii="Times New Roman" w:eastAsia="Times New Roman" w:hAnsi="Times New Roman" w:cs="Times New Roman"/>
          <w:color w:val="000000"/>
          <w:sz w:val="24"/>
          <w:szCs w:val="24"/>
          <w:lang w:eastAsia="ru-RU"/>
        </w:rPr>
        <w:t>М.Рокича</w:t>
      </w:r>
      <w:proofErr w:type="spellEnd"/>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«РАТ» – рисованный апперцептивный тест</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Тест </w:t>
      </w:r>
      <w:proofErr w:type="spellStart"/>
      <w:r w:rsidRPr="002E3AA9">
        <w:rPr>
          <w:rFonts w:ascii="Times New Roman" w:eastAsia="Times New Roman" w:hAnsi="Times New Roman" w:cs="Times New Roman"/>
          <w:color w:val="000000"/>
          <w:sz w:val="24"/>
          <w:szCs w:val="24"/>
          <w:lang w:eastAsia="ru-RU"/>
        </w:rPr>
        <w:t>фрустрационных</w:t>
      </w:r>
      <w:proofErr w:type="spellEnd"/>
      <w:r w:rsidRPr="002E3AA9">
        <w:rPr>
          <w:rFonts w:ascii="Times New Roman" w:eastAsia="Times New Roman" w:hAnsi="Times New Roman" w:cs="Times New Roman"/>
          <w:color w:val="000000"/>
          <w:sz w:val="24"/>
          <w:szCs w:val="24"/>
          <w:lang w:eastAsia="ru-RU"/>
        </w:rPr>
        <w:t xml:space="preserve"> реакций Розенцвейга</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w:t>
      </w:r>
      <w:proofErr w:type="spellStart"/>
      <w:r w:rsidRPr="002E3AA9">
        <w:rPr>
          <w:rFonts w:ascii="Times New Roman" w:eastAsia="Times New Roman" w:hAnsi="Times New Roman" w:cs="Times New Roman"/>
          <w:color w:val="000000"/>
          <w:sz w:val="24"/>
          <w:szCs w:val="24"/>
          <w:lang w:eastAsia="ru-RU"/>
        </w:rPr>
        <w:t>Аутоидентификации</w:t>
      </w:r>
      <w:proofErr w:type="spellEnd"/>
      <w:r w:rsidRPr="002E3AA9">
        <w:rPr>
          <w:rFonts w:ascii="Times New Roman" w:eastAsia="Times New Roman" w:hAnsi="Times New Roman" w:cs="Times New Roman"/>
          <w:color w:val="000000"/>
          <w:sz w:val="24"/>
          <w:szCs w:val="24"/>
          <w:lang w:eastAsia="ru-RU"/>
        </w:rPr>
        <w:t xml:space="preserve"> акцентуаций характера» (Автор Э. Г. </w:t>
      </w:r>
      <w:proofErr w:type="spellStart"/>
      <w:r w:rsidRPr="002E3AA9">
        <w:rPr>
          <w:rFonts w:ascii="Times New Roman" w:eastAsia="Times New Roman" w:hAnsi="Times New Roman" w:cs="Times New Roman"/>
          <w:color w:val="000000"/>
          <w:sz w:val="24"/>
          <w:szCs w:val="24"/>
          <w:lang w:eastAsia="ru-RU"/>
        </w:rPr>
        <w:t>Эйдемиллер</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Методика исследования самооценки </w:t>
      </w:r>
      <w:proofErr w:type="spellStart"/>
      <w:r w:rsidRPr="002E3AA9">
        <w:rPr>
          <w:rFonts w:ascii="Times New Roman" w:eastAsia="Times New Roman" w:hAnsi="Times New Roman" w:cs="Times New Roman"/>
          <w:color w:val="000000"/>
          <w:sz w:val="24"/>
          <w:szCs w:val="24"/>
          <w:lang w:eastAsia="ru-RU"/>
        </w:rPr>
        <w:t>Дембо</w:t>
      </w:r>
      <w:proofErr w:type="spellEnd"/>
      <w:r w:rsidRPr="002E3AA9">
        <w:rPr>
          <w:rFonts w:ascii="Times New Roman" w:eastAsia="Times New Roman" w:hAnsi="Times New Roman" w:cs="Times New Roman"/>
          <w:color w:val="000000"/>
          <w:sz w:val="24"/>
          <w:szCs w:val="24"/>
          <w:lang w:eastAsia="ru-RU"/>
        </w:rPr>
        <w:t>-Рубинштейн</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w:t>
      </w:r>
      <w:proofErr w:type="spellStart"/>
      <w:r w:rsidRPr="002E3AA9">
        <w:rPr>
          <w:rFonts w:ascii="Times New Roman" w:eastAsia="Times New Roman" w:hAnsi="Times New Roman" w:cs="Times New Roman"/>
          <w:color w:val="000000"/>
          <w:sz w:val="24"/>
          <w:szCs w:val="24"/>
          <w:lang w:eastAsia="ru-RU"/>
        </w:rPr>
        <w:t>Hand-test</w:t>
      </w:r>
      <w:proofErr w:type="spellEnd"/>
      <w:r w:rsidRPr="002E3AA9">
        <w:rPr>
          <w:rFonts w:ascii="Times New Roman" w:eastAsia="Times New Roman" w:hAnsi="Times New Roman" w:cs="Times New Roman"/>
          <w:color w:val="000000"/>
          <w:sz w:val="24"/>
          <w:szCs w:val="24"/>
          <w:lang w:eastAsia="ru-RU"/>
        </w:rPr>
        <w:t>» (Тест руки)</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«Рисунок несуществующего животного» (РНЖ)</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Методика «Цветовой тест отношений»</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Вербальный </w:t>
      </w:r>
      <w:proofErr w:type="spellStart"/>
      <w:r w:rsidRPr="002E3AA9">
        <w:rPr>
          <w:rFonts w:ascii="Times New Roman" w:eastAsia="Times New Roman" w:hAnsi="Times New Roman" w:cs="Times New Roman"/>
          <w:color w:val="000000"/>
          <w:sz w:val="24"/>
          <w:szCs w:val="24"/>
          <w:lang w:eastAsia="ru-RU"/>
        </w:rPr>
        <w:t>фрустрационный</w:t>
      </w:r>
      <w:proofErr w:type="spellEnd"/>
      <w:r w:rsidRPr="002E3AA9">
        <w:rPr>
          <w:rFonts w:ascii="Times New Roman" w:eastAsia="Times New Roman" w:hAnsi="Times New Roman" w:cs="Times New Roman"/>
          <w:color w:val="000000"/>
          <w:sz w:val="24"/>
          <w:szCs w:val="24"/>
          <w:lang w:eastAsia="ru-RU"/>
        </w:rPr>
        <w:t xml:space="preserve"> тест </w:t>
      </w:r>
      <w:proofErr w:type="spellStart"/>
      <w:r w:rsidRPr="002E3AA9">
        <w:rPr>
          <w:rFonts w:ascii="Times New Roman" w:eastAsia="Times New Roman" w:hAnsi="Times New Roman" w:cs="Times New Roman"/>
          <w:color w:val="000000"/>
          <w:sz w:val="24"/>
          <w:szCs w:val="24"/>
          <w:lang w:eastAsia="ru-RU"/>
        </w:rPr>
        <w:t>Собчик</w:t>
      </w:r>
      <w:proofErr w:type="spellEnd"/>
      <w:r w:rsidRPr="002E3AA9">
        <w:rPr>
          <w:rFonts w:ascii="Times New Roman" w:eastAsia="Times New Roman" w:hAnsi="Times New Roman" w:cs="Times New Roman"/>
          <w:color w:val="000000"/>
          <w:sz w:val="24"/>
          <w:szCs w:val="24"/>
          <w:lang w:eastAsia="ru-RU"/>
        </w:rPr>
        <w:t xml:space="preserve"> Л. Н. (детский)</w:t>
      </w:r>
    </w:p>
    <w:p w:rsidR="002E3AA9" w:rsidRPr="002E3AA9" w:rsidRDefault="002E3AA9" w:rsidP="002E3AA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Рисуночные тесты</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Дополнительный пакет. </w:t>
      </w:r>
      <w:r w:rsidRPr="002E3AA9">
        <w:rPr>
          <w:rFonts w:ascii="Times New Roman" w:eastAsia="Times New Roman" w:hAnsi="Times New Roman" w:cs="Times New Roman"/>
          <w:color w:val="000000"/>
          <w:sz w:val="24"/>
          <w:szCs w:val="24"/>
          <w:lang w:eastAsia="ru-RU"/>
        </w:rPr>
        <w:t>Данный пакет диагностических методик включает в себя тестовые методики и предназначен для уточнения специфики индивидуально-психологических и поведенческих особенностей несовершеннолетних, позволяющих дифференцировать с учетом результатов обследования цели и инструменты коррекционного воздействия. Педагоги-психологи в процессе обследования несовершеннолетних из данного пакета могут выбрать те тестовые методики, которые наиболее четко отвечают контексту диагностической ситуации и необходимы для проведения обследования конкретного ребенка и оценки его особенностей развития и поведения.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Данный пакет содержит тестовые методики, позволяющие оценить склонность к отклоняющемуся поведению, индивидуально-психологические особенности, специфику </w:t>
      </w:r>
      <w:proofErr w:type="spellStart"/>
      <w:r w:rsidRPr="002E3AA9">
        <w:rPr>
          <w:rFonts w:ascii="Times New Roman" w:eastAsia="Times New Roman" w:hAnsi="Times New Roman" w:cs="Times New Roman"/>
          <w:color w:val="000000"/>
          <w:sz w:val="24"/>
          <w:szCs w:val="24"/>
          <w:lang w:eastAsia="ru-RU"/>
        </w:rPr>
        <w:t>копинг</w:t>
      </w:r>
      <w:proofErr w:type="spellEnd"/>
      <w:r w:rsidRPr="002E3AA9">
        <w:rPr>
          <w:rFonts w:ascii="Times New Roman" w:eastAsia="Times New Roman" w:hAnsi="Times New Roman" w:cs="Times New Roman"/>
          <w:color w:val="000000"/>
          <w:sz w:val="24"/>
          <w:szCs w:val="24"/>
          <w:lang w:eastAsia="ru-RU"/>
        </w:rPr>
        <w:t>-механизмов, тревожности, агрессивности, враждебности и иные показатели.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Диагностический инструментарий, входящий в настоящий пакет, может быть рекомендован для использования психологами общеобразовательных организаций, специальных учебно-воспитательных учреждений открытого и закрытого типа в процессе практической работы с несовершеннолетними.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Методика «Диагностика склонности к отклоняющемуся поведению «СОП»</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 xml:space="preserve">Автор А. Н. Орел. Предлагаемая методика диагностики склонности к отклоняющемуся поведению (СОП) является стандартизованным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 Методика предполагает учет и коррекцию установки на социально желательные ответы испытуемых. Шкалы опросника делятся на </w:t>
      </w:r>
      <w:proofErr w:type="gramStart"/>
      <w:r w:rsidRPr="002E3AA9">
        <w:rPr>
          <w:rFonts w:ascii="Times New Roman" w:eastAsia="Times New Roman" w:hAnsi="Times New Roman" w:cs="Times New Roman"/>
          <w:color w:val="000000"/>
          <w:sz w:val="24"/>
          <w:szCs w:val="24"/>
          <w:lang w:eastAsia="ru-RU"/>
        </w:rPr>
        <w:t>содержательную</w:t>
      </w:r>
      <w:proofErr w:type="gramEnd"/>
      <w:r w:rsidRPr="002E3AA9">
        <w:rPr>
          <w:rFonts w:ascii="Times New Roman" w:eastAsia="Times New Roman" w:hAnsi="Times New Roman" w:cs="Times New Roman"/>
          <w:color w:val="000000"/>
          <w:sz w:val="24"/>
          <w:szCs w:val="24"/>
          <w:lang w:eastAsia="ru-RU"/>
        </w:rPr>
        <w:t xml:space="preserve"> и служебную. Содержательные шкалы направлены на измерение психологического содержания комплекса связанных между собой форм </w:t>
      </w:r>
      <w:proofErr w:type="spellStart"/>
      <w:r w:rsidRPr="002E3AA9">
        <w:rPr>
          <w:rFonts w:ascii="Times New Roman" w:eastAsia="Times New Roman" w:hAnsi="Times New Roman" w:cs="Times New Roman"/>
          <w:color w:val="000000"/>
          <w:sz w:val="24"/>
          <w:szCs w:val="24"/>
          <w:lang w:eastAsia="ru-RU"/>
        </w:rPr>
        <w:t>девиантного</w:t>
      </w:r>
      <w:proofErr w:type="spellEnd"/>
      <w:r w:rsidRPr="002E3AA9">
        <w:rPr>
          <w:rFonts w:ascii="Times New Roman" w:eastAsia="Times New Roman" w:hAnsi="Times New Roman" w:cs="Times New Roman"/>
          <w:color w:val="000000"/>
          <w:sz w:val="24"/>
          <w:szCs w:val="24"/>
          <w:lang w:eastAsia="ru-RU"/>
        </w:rPr>
        <w:t xml:space="preserve"> поведения, то есть социальных и личностных установок, стоящих за этими поведенческими проявлениями. Служебная шкала предназначена для измерения предрасположенности испытуемого </w:t>
      </w:r>
      <w:proofErr w:type="gramStart"/>
      <w:r w:rsidRPr="002E3AA9">
        <w:rPr>
          <w:rFonts w:ascii="Times New Roman" w:eastAsia="Times New Roman" w:hAnsi="Times New Roman" w:cs="Times New Roman"/>
          <w:color w:val="000000"/>
          <w:sz w:val="24"/>
          <w:szCs w:val="24"/>
          <w:lang w:eastAsia="ru-RU"/>
        </w:rPr>
        <w:t>давать</w:t>
      </w:r>
      <w:proofErr w:type="gramEnd"/>
      <w:r w:rsidRPr="002E3AA9">
        <w:rPr>
          <w:rFonts w:ascii="Times New Roman" w:eastAsia="Times New Roman" w:hAnsi="Times New Roman" w:cs="Times New Roman"/>
          <w:color w:val="000000"/>
          <w:sz w:val="24"/>
          <w:szCs w:val="24"/>
          <w:lang w:eastAsia="ru-RU"/>
        </w:rPr>
        <w:t xml:space="preserve"> о себе социально одобряемую информацию, оценки достоверности результатов опросника в целом, а также для коррекции результатов по содержательным шкалам в зависимости от выраженности установки испытуемого на социально желательные ответы. Система оценки представлена в балльной шкале.</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диагностика склонности к отклоняющемуся поведению.</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lastRenderedPageBreak/>
        <w:t>Особенности методики: </w:t>
      </w:r>
      <w:r w:rsidRPr="002E3AA9">
        <w:rPr>
          <w:rFonts w:ascii="Times New Roman" w:eastAsia="Times New Roman" w:hAnsi="Times New Roman" w:cs="Times New Roman"/>
          <w:color w:val="000000"/>
          <w:sz w:val="24"/>
          <w:szCs w:val="24"/>
          <w:lang w:eastAsia="ru-RU"/>
        </w:rPr>
        <w:t>те</w:t>
      </w:r>
      <w:proofErr w:type="gramStart"/>
      <w:r w:rsidRPr="002E3AA9">
        <w:rPr>
          <w:rFonts w:ascii="Times New Roman" w:eastAsia="Times New Roman" w:hAnsi="Times New Roman" w:cs="Times New Roman"/>
          <w:color w:val="000000"/>
          <w:sz w:val="24"/>
          <w:szCs w:val="24"/>
          <w:lang w:eastAsia="ru-RU"/>
        </w:rPr>
        <w:t>ст вкл</w:t>
      </w:r>
      <w:proofErr w:type="gramEnd"/>
      <w:r w:rsidRPr="002E3AA9">
        <w:rPr>
          <w:rFonts w:ascii="Times New Roman" w:eastAsia="Times New Roman" w:hAnsi="Times New Roman" w:cs="Times New Roman"/>
          <w:color w:val="000000"/>
          <w:sz w:val="24"/>
          <w:szCs w:val="24"/>
          <w:lang w:eastAsia="ru-RU"/>
        </w:rPr>
        <w:t>ючает в себя мужской и женский вариант. Мужской вариант включает в себя 98 вопросов, женский вариант – 108 вопросов. Ряд вопросов является маскировочным и содержательно не интерпретируется. Некоторые пункты опросника входят одновременно в несколько шкал. В тесте производится подсчет первичных («сырых») баллов и их перевод в стандартные Т-баллы. Шкалы теста:</w:t>
      </w:r>
    </w:p>
    <w:p w:rsidR="002E3AA9" w:rsidRPr="002E3AA9" w:rsidRDefault="002E3AA9" w:rsidP="002E3AA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Шкала установки на социально желательные ответы</w:t>
      </w:r>
    </w:p>
    <w:p w:rsidR="002E3AA9" w:rsidRPr="002E3AA9" w:rsidRDefault="002E3AA9" w:rsidP="002E3AA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Шкала склонности к нарушениям норм и правил</w:t>
      </w:r>
    </w:p>
    <w:p w:rsidR="002E3AA9" w:rsidRPr="002E3AA9" w:rsidRDefault="002E3AA9" w:rsidP="002E3AA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Шкала склонности к </w:t>
      </w:r>
      <w:proofErr w:type="spellStart"/>
      <w:r w:rsidRPr="002E3AA9">
        <w:rPr>
          <w:rFonts w:ascii="Times New Roman" w:eastAsia="Times New Roman" w:hAnsi="Times New Roman" w:cs="Times New Roman"/>
          <w:color w:val="000000"/>
          <w:sz w:val="24"/>
          <w:szCs w:val="24"/>
          <w:lang w:eastAsia="ru-RU"/>
        </w:rPr>
        <w:t>аддиктивному</w:t>
      </w:r>
      <w:proofErr w:type="spellEnd"/>
      <w:r w:rsidRPr="002E3AA9">
        <w:rPr>
          <w:rFonts w:ascii="Times New Roman" w:eastAsia="Times New Roman" w:hAnsi="Times New Roman" w:cs="Times New Roman"/>
          <w:color w:val="000000"/>
          <w:sz w:val="24"/>
          <w:szCs w:val="24"/>
          <w:lang w:eastAsia="ru-RU"/>
        </w:rPr>
        <w:t xml:space="preserve"> поведению</w:t>
      </w:r>
    </w:p>
    <w:p w:rsidR="002E3AA9" w:rsidRPr="002E3AA9" w:rsidRDefault="002E3AA9" w:rsidP="002E3AA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Шкала склонности к </w:t>
      </w:r>
      <w:proofErr w:type="spellStart"/>
      <w:r w:rsidRPr="002E3AA9">
        <w:rPr>
          <w:rFonts w:ascii="Times New Roman" w:eastAsia="Times New Roman" w:hAnsi="Times New Roman" w:cs="Times New Roman"/>
          <w:color w:val="000000"/>
          <w:sz w:val="24"/>
          <w:szCs w:val="24"/>
          <w:lang w:eastAsia="ru-RU"/>
        </w:rPr>
        <w:t>самоповреждающему</w:t>
      </w:r>
      <w:proofErr w:type="spellEnd"/>
      <w:r w:rsidRPr="002E3AA9">
        <w:rPr>
          <w:rFonts w:ascii="Times New Roman" w:eastAsia="Times New Roman" w:hAnsi="Times New Roman" w:cs="Times New Roman"/>
          <w:color w:val="000000"/>
          <w:sz w:val="24"/>
          <w:szCs w:val="24"/>
          <w:lang w:eastAsia="ru-RU"/>
        </w:rPr>
        <w:t xml:space="preserve"> и </w:t>
      </w:r>
      <w:proofErr w:type="spellStart"/>
      <w:r w:rsidRPr="002E3AA9">
        <w:rPr>
          <w:rFonts w:ascii="Times New Roman" w:eastAsia="Times New Roman" w:hAnsi="Times New Roman" w:cs="Times New Roman"/>
          <w:color w:val="000000"/>
          <w:sz w:val="24"/>
          <w:szCs w:val="24"/>
          <w:lang w:eastAsia="ru-RU"/>
        </w:rPr>
        <w:t>саморазрушающему</w:t>
      </w:r>
      <w:proofErr w:type="spellEnd"/>
      <w:r w:rsidRPr="002E3AA9">
        <w:rPr>
          <w:rFonts w:ascii="Times New Roman" w:eastAsia="Times New Roman" w:hAnsi="Times New Roman" w:cs="Times New Roman"/>
          <w:color w:val="000000"/>
          <w:sz w:val="24"/>
          <w:szCs w:val="24"/>
          <w:lang w:eastAsia="ru-RU"/>
        </w:rPr>
        <w:t xml:space="preserve"> поведению</w:t>
      </w:r>
    </w:p>
    <w:p w:rsidR="002E3AA9" w:rsidRPr="002E3AA9" w:rsidRDefault="002E3AA9" w:rsidP="002E3AA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Шкала склонности к агрессии и насилию</w:t>
      </w:r>
    </w:p>
    <w:p w:rsidR="002E3AA9" w:rsidRPr="002E3AA9" w:rsidRDefault="002E3AA9" w:rsidP="002E3AA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Шкала волевого контроля эмоциональных реакций</w:t>
      </w:r>
    </w:p>
    <w:p w:rsidR="002E3AA9" w:rsidRPr="002E3AA9" w:rsidRDefault="002E3AA9" w:rsidP="002E3AA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Шкала склонности к </w:t>
      </w:r>
      <w:proofErr w:type="spellStart"/>
      <w:r w:rsidRPr="002E3AA9">
        <w:rPr>
          <w:rFonts w:ascii="Times New Roman" w:eastAsia="Times New Roman" w:hAnsi="Times New Roman" w:cs="Times New Roman"/>
          <w:color w:val="000000"/>
          <w:sz w:val="24"/>
          <w:szCs w:val="24"/>
          <w:lang w:eastAsia="ru-RU"/>
        </w:rPr>
        <w:t>делинквентному</w:t>
      </w:r>
      <w:proofErr w:type="spellEnd"/>
      <w:r w:rsidRPr="002E3AA9">
        <w:rPr>
          <w:rFonts w:ascii="Times New Roman" w:eastAsia="Times New Roman" w:hAnsi="Times New Roman" w:cs="Times New Roman"/>
          <w:color w:val="000000"/>
          <w:sz w:val="24"/>
          <w:szCs w:val="24"/>
          <w:lang w:eastAsia="ru-RU"/>
        </w:rPr>
        <w:t xml:space="preserve"> поведению</w:t>
      </w:r>
    </w:p>
    <w:p w:rsidR="002E3AA9" w:rsidRPr="002E3AA9" w:rsidRDefault="002E3AA9" w:rsidP="002E3AA9">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Шкала принятия женской социальной роли (включена только в женский вариант теста)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E3AA9">
        <w:rPr>
          <w:rFonts w:ascii="Times New Roman" w:eastAsia="Times New Roman" w:hAnsi="Times New Roman" w:cs="Times New Roman"/>
          <w:b/>
          <w:bCs/>
          <w:color w:val="000000"/>
          <w:sz w:val="24"/>
          <w:szCs w:val="24"/>
          <w:lang w:eastAsia="ru-RU"/>
        </w:rPr>
        <w:t>Диагностический</w:t>
      </w:r>
      <w:proofErr w:type="gramEnd"/>
      <w:r w:rsidRPr="002E3AA9">
        <w:rPr>
          <w:rFonts w:ascii="Times New Roman" w:eastAsia="Times New Roman" w:hAnsi="Times New Roman" w:cs="Times New Roman"/>
          <w:b/>
          <w:bCs/>
          <w:color w:val="000000"/>
          <w:sz w:val="24"/>
          <w:szCs w:val="24"/>
          <w:lang w:eastAsia="ru-RU"/>
        </w:rPr>
        <w:t xml:space="preserve"> опросник для выявления склонности к различным формам </w:t>
      </w:r>
      <w:proofErr w:type="spellStart"/>
      <w:r w:rsidRPr="002E3AA9">
        <w:rPr>
          <w:rFonts w:ascii="Times New Roman" w:eastAsia="Times New Roman" w:hAnsi="Times New Roman" w:cs="Times New Roman"/>
          <w:b/>
          <w:bCs/>
          <w:color w:val="000000"/>
          <w:sz w:val="24"/>
          <w:szCs w:val="24"/>
          <w:lang w:eastAsia="ru-RU"/>
        </w:rPr>
        <w:t>девиантного</w:t>
      </w:r>
      <w:proofErr w:type="spellEnd"/>
      <w:r w:rsidRPr="002E3AA9">
        <w:rPr>
          <w:rFonts w:ascii="Times New Roman" w:eastAsia="Times New Roman" w:hAnsi="Times New Roman" w:cs="Times New Roman"/>
          <w:b/>
          <w:bCs/>
          <w:color w:val="000000"/>
          <w:sz w:val="24"/>
          <w:szCs w:val="24"/>
          <w:lang w:eastAsia="ru-RU"/>
        </w:rPr>
        <w:t xml:space="preserve"> поведения «ДАП-П» для учащихся общеобразовательных учреждений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 xml:space="preserve">Опросник состоит из 3-х блоков: склонность к </w:t>
      </w:r>
      <w:proofErr w:type="spellStart"/>
      <w:r w:rsidRPr="002E3AA9">
        <w:rPr>
          <w:rFonts w:ascii="Times New Roman" w:eastAsia="Times New Roman" w:hAnsi="Times New Roman" w:cs="Times New Roman"/>
          <w:color w:val="000000"/>
          <w:sz w:val="24"/>
          <w:szCs w:val="24"/>
          <w:lang w:eastAsia="ru-RU"/>
        </w:rPr>
        <w:t>аддиктивному</w:t>
      </w:r>
      <w:proofErr w:type="spellEnd"/>
      <w:r w:rsidRPr="002E3AA9">
        <w:rPr>
          <w:rFonts w:ascii="Times New Roman" w:eastAsia="Times New Roman" w:hAnsi="Times New Roman" w:cs="Times New Roman"/>
          <w:color w:val="000000"/>
          <w:sz w:val="24"/>
          <w:szCs w:val="24"/>
          <w:lang w:eastAsia="ru-RU"/>
        </w:rPr>
        <w:t xml:space="preserve"> поведению, склонность к суициду. Суммирование показателей по всем блокам определяет интегральную оценку склонности к </w:t>
      </w:r>
      <w:proofErr w:type="spellStart"/>
      <w:r w:rsidRPr="002E3AA9">
        <w:rPr>
          <w:rFonts w:ascii="Times New Roman" w:eastAsia="Times New Roman" w:hAnsi="Times New Roman" w:cs="Times New Roman"/>
          <w:color w:val="000000"/>
          <w:sz w:val="24"/>
          <w:szCs w:val="24"/>
          <w:lang w:eastAsia="ru-RU"/>
        </w:rPr>
        <w:t>девиантному</w:t>
      </w:r>
      <w:proofErr w:type="spellEnd"/>
      <w:r w:rsidRPr="002E3AA9">
        <w:rPr>
          <w:rFonts w:ascii="Times New Roman" w:eastAsia="Times New Roman" w:hAnsi="Times New Roman" w:cs="Times New Roman"/>
          <w:color w:val="000000"/>
          <w:sz w:val="24"/>
          <w:szCs w:val="24"/>
          <w:lang w:eastAsia="ru-RU"/>
        </w:rPr>
        <w:t xml:space="preserve"> поведению. Тест предназначен для школьников 14-17 лет и содержит 48 вопросов (утверждений). В процессе обработке результатов тестирования «сырые» значения по отдельным шкалам суммируются, определяется суммарный балл (склонность к </w:t>
      </w:r>
      <w:proofErr w:type="spellStart"/>
      <w:r w:rsidRPr="002E3AA9">
        <w:rPr>
          <w:rFonts w:ascii="Times New Roman" w:eastAsia="Times New Roman" w:hAnsi="Times New Roman" w:cs="Times New Roman"/>
          <w:color w:val="000000"/>
          <w:sz w:val="24"/>
          <w:szCs w:val="24"/>
          <w:lang w:eastAsia="ru-RU"/>
        </w:rPr>
        <w:t>девиантным</w:t>
      </w:r>
      <w:proofErr w:type="spellEnd"/>
      <w:r w:rsidRPr="002E3AA9">
        <w:rPr>
          <w:rFonts w:ascii="Times New Roman" w:eastAsia="Times New Roman" w:hAnsi="Times New Roman" w:cs="Times New Roman"/>
          <w:color w:val="000000"/>
          <w:sz w:val="24"/>
          <w:szCs w:val="24"/>
          <w:lang w:eastAsia="ru-RU"/>
        </w:rPr>
        <w:t xml:space="preserve"> формам поведения), который затем переводится в 10-балльную шкалу нормального распределения (стены) и условные категории профессиональной пригодности.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 xml:space="preserve">опросник «ДАП-П» </w:t>
      </w:r>
      <w:proofErr w:type="gramStart"/>
      <w:r w:rsidRPr="002E3AA9">
        <w:rPr>
          <w:rFonts w:ascii="Times New Roman" w:eastAsia="Times New Roman" w:hAnsi="Times New Roman" w:cs="Times New Roman"/>
          <w:color w:val="000000"/>
          <w:sz w:val="24"/>
          <w:szCs w:val="24"/>
          <w:lang w:eastAsia="ru-RU"/>
        </w:rPr>
        <w:t>направлен</w:t>
      </w:r>
      <w:proofErr w:type="gramEnd"/>
      <w:r w:rsidRPr="002E3AA9">
        <w:rPr>
          <w:rFonts w:ascii="Times New Roman" w:eastAsia="Times New Roman" w:hAnsi="Times New Roman" w:cs="Times New Roman"/>
          <w:color w:val="000000"/>
          <w:sz w:val="24"/>
          <w:szCs w:val="24"/>
          <w:lang w:eastAsia="ru-RU"/>
        </w:rPr>
        <w:t xml:space="preserve"> на выявление лиц, склонных к различным видам </w:t>
      </w:r>
      <w:proofErr w:type="spellStart"/>
      <w:r w:rsidRPr="002E3AA9">
        <w:rPr>
          <w:rFonts w:ascii="Times New Roman" w:eastAsia="Times New Roman" w:hAnsi="Times New Roman" w:cs="Times New Roman"/>
          <w:color w:val="000000"/>
          <w:sz w:val="24"/>
          <w:szCs w:val="24"/>
          <w:lang w:eastAsia="ru-RU"/>
        </w:rPr>
        <w:t>девиантного</w:t>
      </w:r>
      <w:proofErr w:type="spellEnd"/>
      <w:r w:rsidRPr="002E3AA9">
        <w:rPr>
          <w:rFonts w:ascii="Times New Roman" w:eastAsia="Times New Roman" w:hAnsi="Times New Roman" w:cs="Times New Roman"/>
          <w:color w:val="000000"/>
          <w:sz w:val="24"/>
          <w:szCs w:val="24"/>
          <w:lang w:eastAsia="ru-RU"/>
        </w:rPr>
        <w:t xml:space="preserve"> поведения.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Тест «Склонность к </w:t>
      </w:r>
      <w:proofErr w:type="spellStart"/>
      <w:r w:rsidRPr="002E3AA9">
        <w:rPr>
          <w:rFonts w:ascii="Times New Roman" w:eastAsia="Times New Roman" w:hAnsi="Times New Roman" w:cs="Times New Roman"/>
          <w:b/>
          <w:bCs/>
          <w:color w:val="000000"/>
          <w:sz w:val="24"/>
          <w:szCs w:val="24"/>
          <w:lang w:eastAsia="ru-RU"/>
        </w:rPr>
        <w:t>девиантному</w:t>
      </w:r>
      <w:proofErr w:type="spellEnd"/>
      <w:r w:rsidRPr="002E3AA9">
        <w:rPr>
          <w:rFonts w:ascii="Times New Roman" w:eastAsia="Times New Roman" w:hAnsi="Times New Roman" w:cs="Times New Roman"/>
          <w:b/>
          <w:bCs/>
          <w:color w:val="000000"/>
          <w:sz w:val="24"/>
          <w:szCs w:val="24"/>
          <w:lang w:eastAsia="ru-RU"/>
        </w:rPr>
        <w:t xml:space="preserve"> поведению»</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Cs/>
          <w:color w:val="000000"/>
          <w:sz w:val="24"/>
          <w:szCs w:val="24"/>
          <w:lang w:eastAsia="ru-RU"/>
        </w:rPr>
        <w:t xml:space="preserve">Краткая аннотация. Методика диагностики </w:t>
      </w:r>
      <w:proofErr w:type="spellStart"/>
      <w:r w:rsidRPr="002E3AA9">
        <w:rPr>
          <w:rFonts w:ascii="Times New Roman" w:eastAsia="Times New Roman" w:hAnsi="Times New Roman" w:cs="Times New Roman"/>
          <w:bCs/>
          <w:color w:val="000000"/>
          <w:sz w:val="24"/>
          <w:szCs w:val="24"/>
          <w:lang w:eastAsia="ru-RU"/>
        </w:rPr>
        <w:t>девиантного</w:t>
      </w:r>
      <w:proofErr w:type="spellEnd"/>
      <w:r w:rsidRPr="002E3AA9">
        <w:rPr>
          <w:rFonts w:ascii="Times New Roman" w:eastAsia="Times New Roman" w:hAnsi="Times New Roman" w:cs="Times New Roman"/>
          <w:bCs/>
          <w:color w:val="000000"/>
          <w:sz w:val="24"/>
          <w:szCs w:val="24"/>
          <w:lang w:eastAsia="ru-RU"/>
        </w:rPr>
        <w:t xml:space="preserve"> поведения несовершеннолетних (тест СДП – склонности к </w:t>
      </w:r>
      <w:proofErr w:type="spellStart"/>
      <w:r w:rsidRPr="002E3AA9">
        <w:rPr>
          <w:rFonts w:ascii="Times New Roman" w:eastAsia="Times New Roman" w:hAnsi="Times New Roman" w:cs="Times New Roman"/>
          <w:bCs/>
          <w:color w:val="000000"/>
          <w:sz w:val="24"/>
          <w:szCs w:val="24"/>
          <w:lang w:eastAsia="ru-RU"/>
        </w:rPr>
        <w:t>девиантному</w:t>
      </w:r>
      <w:proofErr w:type="spellEnd"/>
      <w:r w:rsidRPr="002E3AA9">
        <w:rPr>
          <w:rFonts w:ascii="Times New Roman" w:eastAsia="Times New Roman" w:hAnsi="Times New Roman" w:cs="Times New Roman"/>
          <w:bCs/>
          <w:color w:val="000000"/>
          <w:sz w:val="24"/>
          <w:szCs w:val="24"/>
          <w:lang w:eastAsia="ru-RU"/>
        </w:rPr>
        <w:t xml:space="preserve"> поведению) разработана коллективом авторов (Э. В. </w:t>
      </w:r>
      <w:proofErr w:type="spellStart"/>
      <w:r w:rsidRPr="002E3AA9">
        <w:rPr>
          <w:rFonts w:ascii="Times New Roman" w:eastAsia="Times New Roman" w:hAnsi="Times New Roman" w:cs="Times New Roman"/>
          <w:bCs/>
          <w:color w:val="000000"/>
          <w:sz w:val="24"/>
          <w:szCs w:val="24"/>
          <w:lang w:eastAsia="ru-RU"/>
        </w:rPr>
        <w:t>Леус</w:t>
      </w:r>
      <w:proofErr w:type="spellEnd"/>
      <w:r w:rsidRPr="002E3AA9">
        <w:rPr>
          <w:rFonts w:ascii="Times New Roman" w:eastAsia="Times New Roman" w:hAnsi="Times New Roman" w:cs="Times New Roman"/>
          <w:bCs/>
          <w:color w:val="000000"/>
          <w:sz w:val="24"/>
          <w:szCs w:val="24"/>
          <w:lang w:eastAsia="ru-RU"/>
        </w:rPr>
        <w:t xml:space="preserve">, САФУ им. М. В. Ломоносова; А. Г. Соловьев, СГМУ, г. Архангельск) и прошла процедуру адаптации и стандартизации. Тест состоит из 75 вопросов, и определяет показатели выраженности зависимого поведения, </w:t>
      </w:r>
      <w:proofErr w:type="spellStart"/>
      <w:r w:rsidRPr="002E3AA9">
        <w:rPr>
          <w:rFonts w:ascii="Times New Roman" w:eastAsia="Times New Roman" w:hAnsi="Times New Roman" w:cs="Times New Roman"/>
          <w:bCs/>
          <w:color w:val="000000"/>
          <w:sz w:val="24"/>
          <w:szCs w:val="24"/>
          <w:lang w:eastAsia="ru-RU"/>
        </w:rPr>
        <w:t>самоповреждающего</w:t>
      </w:r>
      <w:proofErr w:type="spellEnd"/>
      <w:r w:rsidRPr="002E3AA9">
        <w:rPr>
          <w:rFonts w:ascii="Times New Roman" w:eastAsia="Times New Roman" w:hAnsi="Times New Roman" w:cs="Times New Roman"/>
          <w:bCs/>
          <w:color w:val="000000"/>
          <w:sz w:val="24"/>
          <w:szCs w:val="24"/>
          <w:lang w:eastAsia="ru-RU"/>
        </w:rPr>
        <w:t xml:space="preserve"> поведения, агрессивного поведения, </w:t>
      </w:r>
      <w:proofErr w:type="spellStart"/>
      <w:r w:rsidRPr="002E3AA9">
        <w:rPr>
          <w:rFonts w:ascii="Times New Roman" w:eastAsia="Times New Roman" w:hAnsi="Times New Roman" w:cs="Times New Roman"/>
          <w:bCs/>
          <w:color w:val="000000"/>
          <w:sz w:val="24"/>
          <w:szCs w:val="24"/>
          <w:lang w:eastAsia="ru-RU"/>
        </w:rPr>
        <w:t>делинквентного</w:t>
      </w:r>
      <w:proofErr w:type="spellEnd"/>
      <w:r w:rsidRPr="002E3AA9">
        <w:rPr>
          <w:rFonts w:ascii="Times New Roman" w:eastAsia="Times New Roman" w:hAnsi="Times New Roman" w:cs="Times New Roman"/>
          <w:bCs/>
          <w:color w:val="000000"/>
          <w:sz w:val="24"/>
          <w:szCs w:val="24"/>
          <w:lang w:eastAsia="ru-RU"/>
        </w:rPr>
        <w:t xml:space="preserve"> поведения, социально обусловленного поведения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w:t>
      </w:r>
      <w:proofErr w:type="spellStart"/>
      <w:r w:rsidRPr="002E3AA9">
        <w:rPr>
          <w:rFonts w:ascii="Times New Roman" w:eastAsia="Times New Roman" w:hAnsi="Times New Roman" w:cs="Times New Roman"/>
          <w:bCs/>
          <w:color w:val="000000"/>
          <w:sz w:val="24"/>
          <w:szCs w:val="24"/>
          <w:lang w:eastAsia="ru-RU"/>
        </w:rPr>
        <w:t>девиантного</w:t>
      </w:r>
      <w:proofErr w:type="spellEnd"/>
      <w:r w:rsidRPr="002E3AA9">
        <w:rPr>
          <w:rFonts w:ascii="Times New Roman" w:eastAsia="Times New Roman" w:hAnsi="Times New Roman" w:cs="Times New Roman"/>
          <w:bCs/>
          <w:color w:val="000000"/>
          <w:sz w:val="24"/>
          <w:szCs w:val="24"/>
          <w:lang w:eastAsia="ru-RU"/>
        </w:rPr>
        <w:t xml:space="preserve"> поведения: отсутствие признаков социально-психологической </w:t>
      </w:r>
      <w:proofErr w:type="spellStart"/>
      <w:r w:rsidRPr="002E3AA9">
        <w:rPr>
          <w:rFonts w:ascii="Times New Roman" w:eastAsia="Times New Roman" w:hAnsi="Times New Roman" w:cs="Times New Roman"/>
          <w:bCs/>
          <w:color w:val="000000"/>
          <w:sz w:val="24"/>
          <w:szCs w:val="24"/>
          <w:lang w:eastAsia="ru-RU"/>
        </w:rPr>
        <w:t>дезадаптации</w:t>
      </w:r>
      <w:proofErr w:type="spellEnd"/>
      <w:r w:rsidRPr="002E3AA9">
        <w:rPr>
          <w:rFonts w:ascii="Times New Roman" w:eastAsia="Times New Roman" w:hAnsi="Times New Roman" w:cs="Times New Roman"/>
          <w:bCs/>
          <w:color w:val="000000"/>
          <w:sz w:val="24"/>
          <w:szCs w:val="24"/>
          <w:lang w:eastAsia="ru-RU"/>
        </w:rPr>
        <w:t xml:space="preserve">, легкая степень социально-психологической </w:t>
      </w:r>
      <w:proofErr w:type="spellStart"/>
      <w:r w:rsidRPr="002E3AA9">
        <w:rPr>
          <w:rFonts w:ascii="Times New Roman" w:eastAsia="Times New Roman" w:hAnsi="Times New Roman" w:cs="Times New Roman"/>
          <w:bCs/>
          <w:color w:val="000000"/>
          <w:sz w:val="24"/>
          <w:szCs w:val="24"/>
          <w:lang w:eastAsia="ru-RU"/>
        </w:rPr>
        <w:t>дезадаптации</w:t>
      </w:r>
      <w:proofErr w:type="spellEnd"/>
      <w:r w:rsidRPr="002E3AA9">
        <w:rPr>
          <w:rFonts w:ascii="Times New Roman" w:eastAsia="Times New Roman" w:hAnsi="Times New Roman" w:cs="Times New Roman"/>
          <w:bCs/>
          <w:color w:val="000000"/>
          <w:sz w:val="24"/>
          <w:szCs w:val="24"/>
          <w:lang w:eastAsia="ru-RU"/>
        </w:rPr>
        <w:t xml:space="preserve">, высокая степень социально-психологической </w:t>
      </w:r>
      <w:proofErr w:type="spellStart"/>
      <w:r w:rsidRPr="002E3AA9">
        <w:rPr>
          <w:rFonts w:ascii="Times New Roman" w:eastAsia="Times New Roman" w:hAnsi="Times New Roman" w:cs="Times New Roman"/>
          <w:bCs/>
          <w:color w:val="000000"/>
          <w:sz w:val="24"/>
          <w:szCs w:val="24"/>
          <w:lang w:eastAsia="ru-RU"/>
        </w:rPr>
        <w:t>дезадаптации</w:t>
      </w:r>
      <w:proofErr w:type="spellEnd"/>
      <w:r w:rsidRPr="002E3AA9">
        <w:rPr>
          <w:rFonts w:ascii="Times New Roman" w:eastAsia="Times New Roman" w:hAnsi="Times New Roman" w:cs="Times New Roman"/>
          <w:bCs/>
          <w:color w:val="000000"/>
          <w:sz w:val="24"/>
          <w:szCs w:val="24"/>
          <w:lang w:eastAsia="ru-RU"/>
        </w:rPr>
        <w:t>. Способ позволяет получить максимально полную информацию о наличии разного рода поведенческих девиаций у подростков при проведении мониторинговых исследований.</w:t>
      </w:r>
    </w:p>
    <w:p w:rsidR="002E3AA9" w:rsidRDefault="002E3AA9" w:rsidP="002E3AA9">
      <w:pPr>
        <w:shd w:val="clear" w:color="auto" w:fill="FFFFFF"/>
        <w:spacing w:after="0" w:line="240" w:lineRule="auto"/>
        <w:jc w:val="both"/>
        <w:rPr>
          <w:rFonts w:ascii="Times New Roman" w:eastAsia="Times New Roman" w:hAnsi="Times New Roman" w:cs="Times New Roman"/>
          <w:bCs/>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Cs/>
          <w:color w:val="000000"/>
          <w:sz w:val="24"/>
          <w:szCs w:val="24"/>
          <w:lang w:eastAsia="ru-RU"/>
        </w:rPr>
        <w:t xml:space="preserve">Цель: методика предназначена для измерения для оценки степени выраженности </w:t>
      </w:r>
      <w:proofErr w:type="spellStart"/>
      <w:r w:rsidRPr="002E3AA9">
        <w:rPr>
          <w:rFonts w:ascii="Times New Roman" w:eastAsia="Times New Roman" w:hAnsi="Times New Roman" w:cs="Times New Roman"/>
          <w:bCs/>
          <w:color w:val="000000"/>
          <w:sz w:val="24"/>
          <w:szCs w:val="24"/>
          <w:lang w:eastAsia="ru-RU"/>
        </w:rPr>
        <w:t>дезадаптации</w:t>
      </w:r>
      <w:proofErr w:type="spellEnd"/>
      <w:r w:rsidRPr="002E3AA9">
        <w:rPr>
          <w:rFonts w:ascii="Times New Roman" w:eastAsia="Times New Roman" w:hAnsi="Times New Roman" w:cs="Times New Roman"/>
          <w:bCs/>
          <w:color w:val="000000"/>
          <w:sz w:val="24"/>
          <w:szCs w:val="24"/>
          <w:lang w:eastAsia="ru-RU"/>
        </w:rPr>
        <w:t xml:space="preserve"> у подростков с разными видами </w:t>
      </w:r>
      <w:proofErr w:type="spellStart"/>
      <w:r w:rsidRPr="002E3AA9">
        <w:rPr>
          <w:rFonts w:ascii="Times New Roman" w:eastAsia="Times New Roman" w:hAnsi="Times New Roman" w:cs="Times New Roman"/>
          <w:bCs/>
          <w:color w:val="000000"/>
          <w:sz w:val="24"/>
          <w:szCs w:val="24"/>
          <w:lang w:eastAsia="ru-RU"/>
        </w:rPr>
        <w:t>девиантного</w:t>
      </w:r>
      <w:proofErr w:type="spellEnd"/>
      <w:r w:rsidRPr="002E3AA9">
        <w:rPr>
          <w:rFonts w:ascii="Times New Roman" w:eastAsia="Times New Roman" w:hAnsi="Times New Roman" w:cs="Times New Roman"/>
          <w:bCs/>
          <w:color w:val="000000"/>
          <w:sz w:val="24"/>
          <w:szCs w:val="24"/>
          <w:lang w:eastAsia="ru-RU"/>
        </w:rPr>
        <w:t xml:space="preserve"> поведения и измерения готовности (склонности) подростков к реализации различных форм отклоняющегося поведения.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Индивидуально-типологический детский опросник</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lastRenderedPageBreak/>
        <w:t>Краткая аннотация.</w:t>
      </w:r>
      <w:r w:rsidRPr="002E3AA9">
        <w:rPr>
          <w:rFonts w:ascii="Times New Roman" w:eastAsia="Times New Roman" w:hAnsi="Times New Roman" w:cs="Times New Roman"/>
          <w:color w:val="000000"/>
          <w:sz w:val="24"/>
          <w:szCs w:val="24"/>
          <w:lang w:eastAsia="ru-RU"/>
        </w:rPr>
        <w:t xml:space="preserve"> В основе опросника лежит авторская теория ведущих тенденций. Методика представляет собой инструмент исследования индивидуально-типологических свойств, включает в себя 8 шкал оценки ведущих тенденций, 2 шкалы достоверности (ложь и аггравация), и состоит из 61 вопроса. Система оценки представлена в балльной шкале. Детский вариант используется в возрастном диапазоне от 10 до 15 лет. В процессе анализа результатов ответы испытуемого подсчитываются в соответствии с ключами. </w:t>
      </w:r>
    </w:p>
    <w:p w:rsid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Pr="002E3AA9">
        <w:rPr>
          <w:rFonts w:ascii="Times New Roman" w:eastAsia="Times New Roman" w:hAnsi="Times New Roman" w:cs="Times New Roman"/>
          <w:color w:val="000000"/>
          <w:sz w:val="24"/>
          <w:szCs w:val="24"/>
          <w:lang w:eastAsia="ru-RU"/>
        </w:rPr>
        <w:t>етодика включает в себя такие шкалы как:</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Ложь,</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Аггравация,</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Экстраверсия,</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Спонтанность,</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Агрессивность,</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Ригидность,</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Интроверсия,</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2E3AA9">
        <w:rPr>
          <w:rFonts w:ascii="Times New Roman" w:eastAsia="Times New Roman" w:hAnsi="Times New Roman" w:cs="Times New Roman"/>
          <w:color w:val="000000"/>
          <w:sz w:val="24"/>
          <w:szCs w:val="24"/>
          <w:lang w:eastAsia="ru-RU"/>
        </w:rPr>
        <w:t>Сензитивность</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Тревожность,</w:t>
      </w:r>
    </w:p>
    <w:p w:rsidR="002E3AA9" w:rsidRPr="002E3AA9" w:rsidRDefault="002E3AA9" w:rsidP="002E3AA9">
      <w:pPr>
        <w:numPr>
          <w:ilvl w:val="0"/>
          <w:numId w:val="8"/>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Лабильность.</w:t>
      </w:r>
    </w:p>
    <w:p w:rsid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Интерпретация результатов позволяет оценить 4 уровня: </w:t>
      </w:r>
      <w:proofErr w:type="spellStart"/>
      <w:r w:rsidRPr="002E3AA9">
        <w:rPr>
          <w:rFonts w:ascii="Times New Roman" w:eastAsia="Times New Roman" w:hAnsi="Times New Roman" w:cs="Times New Roman"/>
          <w:color w:val="000000"/>
          <w:sz w:val="24"/>
          <w:szCs w:val="24"/>
          <w:lang w:eastAsia="ru-RU"/>
        </w:rPr>
        <w:t>невыраженность</w:t>
      </w:r>
      <w:proofErr w:type="spellEnd"/>
      <w:r w:rsidRPr="002E3AA9">
        <w:rPr>
          <w:rFonts w:ascii="Times New Roman" w:eastAsia="Times New Roman" w:hAnsi="Times New Roman" w:cs="Times New Roman"/>
          <w:color w:val="000000"/>
          <w:sz w:val="24"/>
          <w:szCs w:val="24"/>
          <w:lang w:eastAsia="ru-RU"/>
        </w:rPr>
        <w:t xml:space="preserve"> тенденции (</w:t>
      </w:r>
      <w:proofErr w:type="gramStart"/>
      <w:r w:rsidRPr="002E3AA9">
        <w:rPr>
          <w:rFonts w:ascii="Times New Roman" w:eastAsia="Times New Roman" w:hAnsi="Times New Roman" w:cs="Times New Roman"/>
          <w:color w:val="000000"/>
          <w:sz w:val="24"/>
          <w:szCs w:val="24"/>
          <w:lang w:eastAsia="ru-RU"/>
        </w:rPr>
        <w:t>низкое</w:t>
      </w:r>
      <w:proofErr w:type="gram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самопонимание</w:t>
      </w:r>
      <w:proofErr w:type="spellEnd"/>
      <w:r w:rsidRPr="002E3AA9">
        <w:rPr>
          <w:rFonts w:ascii="Times New Roman" w:eastAsia="Times New Roman" w:hAnsi="Times New Roman" w:cs="Times New Roman"/>
          <w:color w:val="000000"/>
          <w:sz w:val="24"/>
          <w:szCs w:val="24"/>
          <w:lang w:eastAsia="ru-RU"/>
        </w:rPr>
        <w:t xml:space="preserve"> или </w:t>
      </w:r>
      <w:proofErr w:type="spellStart"/>
      <w:r w:rsidRPr="002E3AA9">
        <w:rPr>
          <w:rFonts w:ascii="Times New Roman" w:eastAsia="Times New Roman" w:hAnsi="Times New Roman" w:cs="Times New Roman"/>
          <w:color w:val="000000"/>
          <w:sz w:val="24"/>
          <w:szCs w:val="24"/>
          <w:lang w:eastAsia="ru-RU"/>
        </w:rPr>
        <w:t>неоткровенность</w:t>
      </w:r>
      <w:proofErr w:type="spellEnd"/>
      <w:r w:rsidRPr="002E3AA9">
        <w:rPr>
          <w:rFonts w:ascii="Times New Roman" w:eastAsia="Times New Roman" w:hAnsi="Times New Roman" w:cs="Times New Roman"/>
          <w:color w:val="000000"/>
          <w:sz w:val="24"/>
          <w:szCs w:val="24"/>
          <w:lang w:eastAsia="ru-RU"/>
        </w:rPr>
        <w:t xml:space="preserve"> при обследовании), норма, акцентуированные черты, </w:t>
      </w:r>
      <w:proofErr w:type="spellStart"/>
      <w:r w:rsidRPr="002E3AA9">
        <w:rPr>
          <w:rFonts w:ascii="Times New Roman" w:eastAsia="Times New Roman" w:hAnsi="Times New Roman" w:cs="Times New Roman"/>
          <w:color w:val="000000"/>
          <w:sz w:val="24"/>
          <w:szCs w:val="24"/>
          <w:lang w:eastAsia="ru-RU"/>
        </w:rPr>
        <w:t>дезадаптивный</w:t>
      </w:r>
      <w:proofErr w:type="spellEnd"/>
      <w:r w:rsidRPr="002E3AA9">
        <w:rPr>
          <w:rFonts w:ascii="Times New Roman" w:eastAsia="Times New Roman" w:hAnsi="Times New Roman" w:cs="Times New Roman"/>
          <w:color w:val="000000"/>
          <w:sz w:val="24"/>
          <w:szCs w:val="24"/>
          <w:lang w:eastAsia="ru-RU"/>
        </w:rPr>
        <w:t xml:space="preserve"> уровень. Также оцениваются избыточно выраженные тенденции, компенсированные полярными свойствами. Также методика позволяет оценить социально-психологические аспекты (Лидерство, </w:t>
      </w:r>
      <w:proofErr w:type="spellStart"/>
      <w:r w:rsidRPr="002E3AA9">
        <w:rPr>
          <w:rFonts w:ascii="Times New Roman" w:eastAsia="Times New Roman" w:hAnsi="Times New Roman" w:cs="Times New Roman"/>
          <w:color w:val="000000"/>
          <w:sz w:val="24"/>
          <w:szCs w:val="24"/>
          <w:lang w:eastAsia="ru-RU"/>
        </w:rPr>
        <w:t>Неконформность</w:t>
      </w:r>
      <w:proofErr w:type="spellEnd"/>
      <w:r w:rsidRPr="002E3AA9">
        <w:rPr>
          <w:rFonts w:ascii="Times New Roman" w:eastAsia="Times New Roman" w:hAnsi="Times New Roman" w:cs="Times New Roman"/>
          <w:color w:val="000000"/>
          <w:sz w:val="24"/>
          <w:szCs w:val="24"/>
          <w:lang w:eastAsia="ru-RU"/>
        </w:rPr>
        <w:t xml:space="preserve">, Конфликтность, Индивидуализм, Зависимость, </w:t>
      </w:r>
      <w:proofErr w:type="spellStart"/>
      <w:r w:rsidRPr="002E3AA9">
        <w:rPr>
          <w:rFonts w:ascii="Times New Roman" w:eastAsia="Times New Roman" w:hAnsi="Times New Roman" w:cs="Times New Roman"/>
          <w:color w:val="000000"/>
          <w:sz w:val="24"/>
          <w:szCs w:val="24"/>
          <w:lang w:eastAsia="ru-RU"/>
        </w:rPr>
        <w:t>Конформность</w:t>
      </w:r>
      <w:proofErr w:type="spell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Компромиссность</w:t>
      </w:r>
      <w:proofErr w:type="spell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Коммуникативность</w:t>
      </w:r>
      <w:proofErr w:type="spellEnd"/>
      <w:r w:rsidRPr="002E3AA9">
        <w:rPr>
          <w:rFonts w:ascii="Times New Roman" w:eastAsia="Times New Roman" w:hAnsi="Times New Roman" w:cs="Times New Roman"/>
          <w:color w:val="000000"/>
          <w:sz w:val="24"/>
          <w:szCs w:val="24"/>
          <w:lang w:eastAsia="ru-RU"/>
        </w:rPr>
        <w:t>), образуемые при высоких показателях по соседствующим типологическим свойствам. Подростки 15 лет и старше справляются с вариантом ИТО для взрослых.</w:t>
      </w:r>
    </w:p>
    <w:p w:rsidR="002E3AA9" w:rsidRDefault="002E3AA9" w:rsidP="002E3AA9">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оценка преобладающих индивидуально-личностных свойств (ведущих тенденций).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Индивидуально-типологический опросник</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(взрослый вариант) – ИТО</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w:t>
      </w:r>
      <w:r w:rsidRPr="002E3AA9">
        <w:rPr>
          <w:rFonts w:ascii="Times New Roman" w:eastAsia="Times New Roman" w:hAnsi="Times New Roman" w:cs="Times New Roman"/>
          <w:color w:val="000000"/>
          <w:sz w:val="24"/>
          <w:szCs w:val="24"/>
          <w:lang w:eastAsia="ru-RU"/>
        </w:rPr>
        <w:t> Методика представляет собой 91 вопрос. Система оценки представлена в балльной шкале. Предъявляется в виде бланка и регистрационного листа. В процессе анализа результатов ответы испытуемого подсчитываются в соответствии с ключами. Методика включает в себя такие шкалы как:</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Ложь,</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Аггравация,</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Экстраверсия,</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Спонтанность,</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Агрессивность,</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Ригидность,</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Интроверсия,</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sidRPr="002E3AA9">
        <w:rPr>
          <w:rFonts w:ascii="Times New Roman" w:eastAsia="Times New Roman" w:hAnsi="Times New Roman" w:cs="Times New Roman"/>
          <w:color w:val="000000"/>
          <w:sz w:val="24"/>
          <w:szCs w:val="24"/>
          <w:lang w:eastAsia="ru-RU"/>
        </w:rPr>
        <w:t>Сензитивность</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Тревожность,</w:t>
      </w:r>
    </w:p>
    <w:p w:rsidR="002E3AA9" w:rsidRPr="002E3AA9" w:rsidRDefault="002E3AA9" w:rsidP="002E3AA9">
      <w:pPr>
        <w:numPr>
          <w:ilvl w:val="0"/>
          <w:numId w:val="9"/>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Лабильность.</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Интерпретация результатов позволяет оценить 4 уровня: </w:t>
      </w:r>
      <w:proofErr w:type="spellStart"/>
      <w:r w:rsidRPr="002E3AA9">
        <w:rPr>
          <w:rFonts w:ascii="Times New Roman" w:eastAsia="Times New Roman" w:hAnsi="Times New Roman" w:cs="Times New Roman"/>
          <w:color w:val="000000"/>
          <w:sz w:val="24"/>
          <w:szCs w:val="24"/>
          <w:lang w:eastAsia="ru-RU"/>
        </w:rPr>
        <w:t>невыраженность</w:t>
      </w:r>
      <w:proofErr w:type="spellEnd"/>
      <w:r w:rsidRPr="002E3AA9">
        <w:rPr>
          <w:rFonts w:ascii="Times New Roman" w:eastAsia="Times New Roman" w:hAnsi="Times New Roman" w:cs="Times New Roman"/>
          <w:color w:val="000000"/>
          <w:sz w:val="24"/>
          <w:szCs w:val="24"/>
          <w:lang w:eastAsia="ru-RU"/>
        </w:rPr>
        <w:t xml:space="preserve"> тенденции (</w:t>
      </w:r>
      <w:proofErr w:type="gramStart"/>
      <w:r w:rsidRPr="002E3AA9">
        <w:rPr>
          <w:rFonts w:ascii="Times New Roman" w:eastAsia="Times New Roman" w:hAnsi="Times New Roman" w:cs="Times New Roman"/>
          <w:color w:val="000000"/>
          <w:sz w:val="24"/>
          <w:szCs w:val="24"/>
          <w:lang w:eastAsia="ru-RU"/>
        </w:rPr>
        <w:t>низкое</w:t>
      </w:r>
      <w:proofErr w:type="gram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самопонимание</w:t>
      </w:r>
      <w:proofErr w:type="spellEnd"/>
      <w:r w:rsidRPr="002E3AA9">
        <w:rPr>
          <w:rFonts w:ascii="Times New Roman" w:eastAsia="Times New Roman" w:hAnsi="Times New Roman" w:cs="Times New Roman"/>
          <w:color w:val="000000"/>
          <w:sz w:val="24"/>
          <w:szCs w:val="24"/>
          <w:lang w:eastAsia="ru-RU"/>
        </w:rPr>
        <w:t xml:space="preserve"> или </w:t>
      </w:r>
      <w:proofErr w:type="spellStart"/>
      <w:r w:rsidRPr="002E3AA9">
        <w:rPr>
          <w:rFonts w:ascii="Times New Roman" w:eastAsia="Times New Roman" w:hAnsi="Times New Roman" w:cs="Times New Roman"/>
          <w:color w:val="000000"/>
          <w:sz w:val="24"/>
          <w:szCs w:val="24"/>
          <w:lang w:eastAsia="ru-RU"/>
        </w:rPr>
        <w:t>неоткровенность</w:t>
      </w:r>
      <w:proofErr w:type="spellEnd"/>
      <w:r w:rsidRPr="002E3AA9">
        <w:rPr>
          <w:rFonts w:ascii="Times New Roman" w:eastAsia="Times New Roman" w:hAnsi="Times New Roman" w:cs="Times New Roman"/>
          <w:color w:val="000000"/>
          <w:sz w:val="24"/>
          <w:szCs w:val="24"/>
          <w:lang w:eastAsia="ru-RU"/>
        </w:rPr>
        <w:t xml:space="preserve"> при обследовании), норма, акцентуированные черты, </w:t>
      </w:r>
      <w:proofErr w:type="spellStart"/>
      <w:r w:rsidRPr="002E3AA9">
        <w:rPr>
          <w:rFonts w:ascii="Times New Roman" w:eastAsia="Times New Roman" w:hAnsi="Times New Roman" w:cs="Times New Roman"/>
          <w:color w:val="000000"/>
          <w:sz w:val="24"/>
          <w:szCs w:val="24"/>
          <w:lang w:eastAsia="ru-RU"/>
        </w:rPr>
        <w:t>дезадаптивный</w:t>
      </w:r>
      <w:proofErr w:type="spellEnd"/>
      <w:r w:rsidRPr="002E3AA9">
        <w:rPr>
          <w:rFonts w:ascii="Times New Roman" w:eastAsia="Times New Roman" w:hAnsi="Times New Roman" w:cs="Times New Roman"/>
          <w:color w:val="000000"/>
          <w:sz w:val="24"/>
          <w:szCs w:val="24"/>
          <w:lang w:eastAsia="ru-RU"/>
        </w:rPr>
        <w:t xml:space="preserve"> уровень. Также оцениваются избыточно выраженные тенденции, компенсированные полярными свойствами. Также методика </w:t>
      </w:r>
      <w:r w:rsidRPr="002E3AA9">
        <w:rPr>
          <w:rFonts w:ascii="Times New Roman" w:eastAsia="Times New Roman" w:hAnsi="Times New Roman" w:cs="Times New Roman"/>
          <w:color w:val="000000"/>
          <w:sz w:val="24"/>
          <w:szCs w:val="24"/>
          <w:lang w:eastAsia="ru-RU"/>
        </w:rPr>
        <w:lastRenderedPageBreak/>
        <w:t xml:space="preserve">позволяет оценить социально-психологические аспекты (Лидерство, </w:t>
      </w:r>
      <w:proofErr w:type="spellStart"/>
      <w:r w:rsidRPr="002E3AA9">
        <w:rPr>
          <w:rFonts w:ascii="Times New Roman" w:eastAsia="Times New Roman" w:hAnsi="Times New Roman" w:cs="Times New Roman"/>
          <w:color w:val="000000"/>
          <w:sz w:val="24"/>
          <w:szCs w:val="24"/>
          <w:lang w:eastAsia="ru-RU"/>
        </w:rPr>
        <w:t>Неконформность</w:t>
      </w:r>
      <w:proofErr w:type="spellEnd"/>
      <w:r w:rsidRPr="002E3AA9">
        <w:rPr>
          <w:rFonts w:ascii="Times New Roman" w:eastAsia="Times New Roman" w:hAnsi="Times New Roman" w:cs="Times New Roman"/>
          <w:color w:val="000000"/>
          <w:sz w:val="24"/>
          <w:szCs w:val="24"/>
          <w:lang w:eastAsia="ru-RU"/>
        </w:rPr>
        <w:t xml:space="preserve">, Конфликтность, Индивидуализм, Зависимость, </w:t>
      </w:r>
      <w:proofErr w:type="spellStart"/>
      <w:r w:rsidRPr="002E3AA9">
        <w:rPr>
          <w:rFonts w:ascii="Times New Roman" w:eastAsia="Times New Roman" w:hAnsi="Times New Roman" w:cs="Times New Roman"/>
          <w:color w:val="000000"/>
          <w:sz w:val="24"/>
          <w:szCs w:val="24"/>
          <w:lang w:eastAsia="ru-RU"/>
        </w:rPr>
        <w:t>Конформность</w:t>
      </w:r>
      <w:proofErr w:type="spell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Компромиссность</w:t>
      </w:r>
      <w:proofErr w:type="spell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Коммуникативность</w:t>
      </w:r>
      <w:proofErr w:type="spellEnd"/>
      <w:r w:rsidRPr="002E3AA9">
        <w:rPr>
          <w:rFonts w:ascii="Times New Roman" w:eastAsia="Times New Roman" w:hAnsi="Times New Roman" w:cs="Times New Roman"/>
          <w:color w:val="000000"/>
          <w:sz w:val="24"/>
          <w:szCs w:val="24"/>
          <w:lang w:eastAsia="ru-RU"/>
        </w:rPr>
        <w:t>), образуемые при высоких показателях по соседствующим типологическим свойствам.</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w:t>
      </w:r>
      <w:r w:rsidRPr="002E3AA9">
        <w:rPr>
          <w:rFonts w:ascii="Times New Roman" w:eastAsia="Times New Roman" w:hAnsi="Times New Roman" w:cs="Times New Roman"/>
          <w:color w:val="000000"/>
          <w:sz w:val="24"/>
          <w:szCs w:val="24"/>
          <w:lang w:eastAsia="ru-RU"/>
        </w:rPr>
        <w:t> оценка преобладающих индивидуально-личностных свойств (ведущих тенденций).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E3AA9">
        <w:rPr>
          <w:rFonts w:ascii="Times New Roman" w:eastAsia="Times New Roman" w:hAnsi="Times New Roman" w:cs="Times New Roman"/>
          <w:b/>
          <w:bCs/>
          <w:color w:val="000000"/>
          <w:sz w:val="24"/>
          <w:szCs w:val="24"/>
          <w:lang w:eastAsia="ru-RU"/>
        </w:rPr>
        <w:t>Модифицированный</w:t>
      </w:r>
      <w:proofErr w:type="gramEnd"/>
      <w:r w:rsidRPr="002E3AA9">
        <w:rPr>
          <w:rFonts w:ascii="Times New Roman" w:eastAsia="Times New Roman" w:hAnsi="Times New Roman" w:cs="Times New Roman"/>
          <w:b/>
          <w:bCs/>
          <w:color w:val="000000"/>
          <w:sz w:val="24"/>
          <w:szCs w:val="24"/>
          <w:lang w:eastAsia="ru-RU"/>
        </w:rPr>
        <w:t xml:space="preserve"> опросник для идентификации типов акцентуаций характера у подростков</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 xml:space="preserve">Опросник включает 143 утверждения, составляющих 10 диагностических и одну контрольную шкалу (шкалу лжи). В каждой шкале по 13 утверждений. Утверждения в тексте вопросника предъявляются в случайном порядке. Диагностируются </w:t>
      </w:r>
      <w:proofErr w:type="spellStart"/>
      <w:r w:rsidRPr="002E3AA9">
        <w:rPr>
          <w:rFonts w:ascii="Times New Roman" w:eastAsia="Times New Roman" w:hAnsi="Times New Roman" w:cs="Times New Roman"/>
          <w:color w:val="000000"/>
          <w:sz w:val="24"/>
          <w:szCs w:val="24"/>
          <w:lang w:eastAsia="ru-RU"/>
        </w:rPr>
        <w:t>гипертимный</w:t>
      </w:r>
      <w:proofErr w:type="spellEnd"/>
      <w:r w:rsidRPr="002E3AA9">
        <w:rPr>
          <w:rFonts w:ascii="Times New Roman" w:eastAsia="Times New Roman" w:hAnsi="Times New Roman" w:cs="Times New Roman"/>
          <w:color w:val="000000"/>
          <w:sz w:val="24"/>
          <w:szCs w:val="24"/>
          <w:lang w:eastAsia="ru-RU"/>
        </w:rPr>
        <w:t xml:space="preserve">, циклоидный, лабильный, </w:t>
      </w:r>
      <w:proofErr w:type="spellStart"/>
      <w:r w:rsidRPr="002E3AA9">
        <w:rPr>
          <w:rFonts w:ascii="Times New Roman" w:eastAsia="Times New Roman" w:hAnsi="Times New Roman" w:cs="Times New Roman"/>
          <w:color w:val="000000"/>
          <w:sz w:val="24"/>
          <w:szCs w:val="24"/>
          <w:lang w:eastAsia="ru-RU"/>
        </w:rPr>
        <w:t>астено</w:t>
      </w:r>
      <w:proofErr w:type="spellEnd"/>
      <w:r w:rsidRPr="002E3AA9">
        <w:rPr>
          <w:rFonts w:ascii="Times New Roman" w:eastAsia="Times New Roman" w:hAnsi="Times New Roman" w:cs="Times New Roman"/>
          <w:color w:val="000000"/>
          <w:sz w:val="24"/>
          <w:szCs w:val="24"/>
          <w:lang w:eastAsia="ru-RU"/>
        </w:rPr>
        <w:t xml:space="preserve">-невротический, сенситивный, тревожно-педантический, </w:t>
      </w:r>
      <w:proofErr w:type="spellStart"/>
      <w:r w:rsidRPr="002E3AA9">
        <w:rPr>
          <w:rFonts w:ascii="Times New Roman" w:eastAsia="Times New Roman" w:hAnsi="Times New Roman" w:cs="Times New Roman"/>
          <w:color w:val="000000"/>
          <w:sz w:val="24"/>
          <w:szCs w:val="24"/>
          <w:lang w:eastAsia="ru-RU"/>
        </w:rPr>
        <w:t>интровертированный</w:t>
      </w:r>
      <w:proofErr w:type="spellEnd"/>
      <w:r w:rsidRPr="002E3AA9">
        <w:rPr>
          <w:rFonts w:ascii="Times New Roman" w:eastAsia="Times New Roman" w:hAnsi="Times New Roman" w:cs="Times New Roman"/>
          <w:color w:val="000000"/>
          <w:sz w:val="24"/>
          <w:szCs w:val="24"/>
          <w:lang w:eastAsia="ru-RU"/>
        </w:rPr>
        <w:t>, возбудимый, демонстративный и неустойчивый типы.</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 xml:space="preserve">опросник </w:t>
      </w:r>
      <w:proofErr w:type="gramStart"/>
      <w:r w:rsidRPr="002E3AA9">
        <w:rPr>
          <w:rFonts w:ascii="Times New Roman" w:eastAsia="Times New Roman" w:hAnsi="Times New Roman" w:cs="Times New Roman"/>
          <w:color w:val="000000"/>
          <w:sz w:val="24"/>
          <w:szCs w:val="24"/>
          <w:lang w:eastAsia="ru-RU"/>
        </w:rPr>
        <w:t>направлен</w:t>
      </w:r>
      <w:proofErr w:type="gramEnd"/>
      <w:r w:rsidRPr="002E3AA9">
        <w:rPr>
          <w:rFonts w:ascii="Times New Roman" w:eastAsia="Times New Roman" w:hAnsi="Times New Roman" w:cs="Times New Roman"/>
          <w:color w:val="000000"/>
          <w:sz w:val="24"/>
          <w:szCs w:val="24"/>
          <w:lang w:eastAsia="ru-RU"/>
        </w:rPr>
        <w:t xml:space="preserve"> на диагностику типов акцентуаций характера у подростков.</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Метод диагностики межличностных отношений (модификация теста </w:t>
      </w:r>
      <w:proofErr w:type="spellStart"/>
      <w:r w:rsidRPr="002E3AA9">
        <w:rPr>
          <w:rFonts w:ascii="Times New Roman" w:eastAsia="Times New Roman" w:hAnsi="Times New Roman" w:cs="Times New Roman"/>
          <w:b/>
          <w:bCs/>
          <w:color w:val="000000"/>
          <w:sz w:val="24"/>
          <w:szCs w:val="24"/>
          <w:lang w:eastAsia="ru-RU"/>
        </w:rPr>
        <w:t>Лири</w:t>
      </w:r>
      <w:proofErr w:type="spellEnd"/>
      <w:r w:rsidRPr="002E3AA9">
        <w:rPr>
          <w:rFonts w:ascii="Times New Roman" w:eastAsia="Times New Roman" w:hAnsi="Times New Roman" w:cs="Times New Roman"/>
          <w:b/>
          <w:bCs/>
          <w:color w:val="000000"/>
          <w:sz w:val="24"/>
          <w:szCs w:val="24"/>
          <w:lang w:eastAsia="ru-RU"/>
        </w:rPr>
        <w:t>)</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 xml:space="preserve">Методика диагностики межличностных отношений </w:t>
      </w:r>
      <w:proofErr w:type="spellStart"/>
      <w:r w:rsidRPr="002E3AA9">
        <w:rPr>
          <w:rFonts w:ascii="Times New Roman" w:eastAsia="Times New Roman" w:hAnsi="Times New Roman" w:cs="Times New Roman"/>
          <w:color w:val="000000"/>
          <w:sz w:val="24"/>
          <w:szCs w:val="24"/>
          <w:lang w:eastAsia="ru-RU"/>
        </w:rPr>
        <w:t>Собчик</w:t>
      </w:r>
      <w:proofErr w:type="spellEnd"/>
      <w:r w:rsidRPr="002E3AA9">
        <w:rPr>
          <w:rFonts w:ascii="Times New Roman" w:eastAsia="Times New Roman" w:hAnsi="Times New Roman" w:cs="Times New Roman"/>
          <w:color w:val="000000"/>
          <w:sz w:val="24"/>
          <w:szCs w:val="24"/>
          <w:lang w:eastAsia="ru-RU"/>
        </w:rPr>
        <w:t xml:space="preserve"> Л. Н. (ДМО) представляет собой модифицированный вариант </w:t>
      </w:r>
      <w:proofErr w:type="spellStart"/>
      <w:r w:rsidRPr="002E3AA9">
        <w:rPr>
          <w:rFonts w:ascii="Times New Roman" w:eastAsia="Times New Roman" w:hAnsi="Times New Roman" w:cs="Times New Roman"/>
          <w:color w:val="000000"/>
          <w:sz w:val="24"/>
          <w:szCs w:val="24"/>
          <w:lang w:eastAsia="ru-RU"/>
        </w:rPr>
        <w:t>интерперсональной</w:t>
      </w:r>
      <w:proofErr w:type="spellEnd"/>
      <w:r w:rsidRPr="002E3AA9">
        <w:rPr>
          <w:rFonts w:ascii="Times New Roman" w:eastAsia="Times New Roman" w:hAnsi="Times New Roman" w:cs="Times New Roman"/>
          <w:color w:val="000000"/>
          <w:sz w:val="24"/>
          <w:szCs w:val="24"/>
          <w:lang w:eastAsia="ru-RU"/>
        </w:rPr>
        <w:t xml:space="preserve"> диагностики Т. </w:t>
      </w:r>
      <w:proofErr w:type="spellStart"/>
      <w:r w:rsidRPr="002E3AA9">
        <w:rPr>
          <w:rFonts w:ascii="Times New Roman" w:eastAsia="Times New Roman" w:hAnsi="Times New Roman" w:cs="Times New Roman"/>
          <w:color w:val="000000"/>
          <w:sz w:val="24"/>
          <w:szCs w:val="24"/>
          <w:lang w:eastAsia="ru-RU"/>
        </w:rPr>
        <w:t>Лири</w:t>
      </w:r>
      <w:proofErr w:type="spellEnd"/>
      <w:r w:rsidRPr="002E3AA9">
        <w:rPr>
          <w:rFonts w:ascii="Times New Roman" w:eastAsia="Times New Roman" w:hAnsi="Times New Roman" w:cs="Times New Roman"/>
          <w:color w:val="000000"/>
          <w:sz w:val="24"/>
          <w:szCs w:val="24"/>
          <w:lang w:eastAsia="ru-RU"/>
        </w:rPr>
        <w:t xml:space="preserve">. В неё входит набор лаконичных характеристик (128 характеристик), по которым испытуемый оценивает </w:t>
      </w:r>
      <w:proofErr w:type="spellStart"/>
      <w:r w:rsidRPr="002E3AA9">
        <w:rPr>
          <w:rFonts w:ascii="Times New Roman" w:eastAsia="Times New Roman" w:hAnsi="Times New Roman" w:cs="Times New Roman"/>
          <w:color w:val="000000"/>
          <w:sz w:val="24"/>
          <w:szCs w:val="24"/>
          <w:lang w:eastAsia="ru-RU"/>
        </w:rPr>
        <w:t>себя</w:t>
      </w:r>
      <w:proofErr w:type="gramStart"/>
      <w:r w:rsidRPr="002E3AA9">
        <w:rPr>
          <w:rFonts w:ascii="Times New Roman" w:eastAsia="Times New Roman" w:hAnsi="Times New Roman" w:cs="Times New Roman"/>
          <w:color w:val="000000"/>
          <w:sz w:val="24"/>
          <w:szCs w:val="24"/>
          <w:lang w:eastAsia="ru-RU"/>
        </w:rPr>
        <w:t>,с</w:t>
      </w:r>
      <w:proofErr w:type="gramEnd"/>
      <w:r w:rsidRPr="002E3AA9">
        <w:rPr>
          <w:rFonts w:ascii="Times New Roman" w:eastAsia="Times New Roman" w:hAnsi="Times New Roman" w:cs="Times New Roman"/>
          <w:color w:val="000000"/>
          <w:sz w:val="24"/>
          <w:szCs w:val="24"/>
          <w:lang w:eastAsia="ru-RU"/>
        </w:rPr>
        <w:t>вое</w:t>
      </w:r>
      <w:proofErr w:type="spellEnd"/>
      <w:r w:rsidRPr="002E3AA9">
        <w:rPr>
          <w:rFonts w:ascii="Times New Roman" w:eastAsia="Times New Roman" w:hAnsi="Times New Roman" w:cs="Times New Roman"/>
          <w:color w:val="000000"/>
          <w:sz w:val="24"/>
          <w:szCs w:val="24"/>
          <w:lang w:eastAsia="ru-RU"/>
        </w:rPr>
        <w:t xml:space="preserve"> актуальное «Я» на момент исследования. Предъявляется в виде бланка и регистрационного листа.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Метод диагностики индивидуального стиля межличностных отношений.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Методика «Диагностика самочувствия, активности и настроения»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w:t>
      </w:r>
      <w:r w:rsidRPr="002E3AA9">
        <w:rPr>
          <w:rFonts w:ascii="Times New Roman" w:eastAsia="Times New Roman" w:hAnsi="Times New Roman" w:cs="Times New Roman"/>
          <w:color w:val="000000"/>
          <w:sz w:val="24"/>
          <w:szCs w:val="24"/>
          <w:lang w:eastAsia="ru-RU"/>
        </w:rPr>
        <w:t>. Тест предназначен для оперативной оценки самочувствия, активности и настроения. Методика представляет собой набор из 30 утверждений. Предъявляется на бланке. Система оценки представлена в балльной шкале.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экспресс-оценка самочувствия, активности и настроения.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Методика «Опросник тревожности»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Адаптация Зелинского С. М. и Когана В. Е. Методика предназначена для изучения личностной тревожности. Методика представляет собой набор из 40 утверждений. Система оценки представлена в балльной шкале.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w:t>
      </w:r>
      <w:r w:rsidRPr="002E3AA9">
        <w:rPr>
          <w:rFonts w:ascii="Times New Roman" w:eastAsia="Times New Roman" w:hAnsi="Times New Roman" w:cs="Times New Roman"/>
          <w:color w:val="000000"/>
          <w:sz w:val="24"/>
          <w:szCs w:val="24"/>
          <w:lang w:eastAsia="ru-RU"/>
        </w:rPr>
        <w:t> диагностика тревожности.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Опросник «Стиль </w:t>
      </w:r>
      <w:proofErr w:type="spellStart"/>
      <w:r w:rsidRPr="002E3AA9">
        <w:rPr>
          <w:rFonts w:ascii="Times New Roman" w:eastAsia="Times New Roman" w:hAnsi="Times New Roman" w:cs="Times New Roman"/>
          <w:b/>
          <w:bCs/>
          <w:color w:val="000000"/>
          <w:sz w:val="24"/>
          <w:szCs w:val="24"/>
          <w:lang w:eastAsia="ru-RU"/>
        </w:rPr>
        <w:t>саморегуляции</w:t>
      </w:r>
      <w:proofErr w:type="spellEnd"/>
      <w:r w:rsidRPr="002E3AA9">
        <w:rPr>
          <w:rFonts w:ascii="Times New Roman" w:eastAsia="Times New Roman" w:hAnsi="Times New Roman" w:cs="Times New Roman"/>
          <w:b/>
          <w:bCs/>
          <w:color w:val="000000"/>
          <w:sz w:val="24"/>
          <w:szCs w:val="24"/>
          <w:lang w:eastAsia="ru-RU"/>
        </w:rPr>
        <w:t xml:space="preserve"> поведения» В. И. </w:t>
      </w:r>
      <w:proofErr w:type="spellStart"/>
      <w:r w:rsidRPr="002E3AA9">
        <w:rPr>
          <w:rFonts w:ascii="Times New Roman" w:eastAsia="Times New Roman" w:hAnsi="Times New Roman" w:cs="Times New Roman"/>
          <w:b/>
          <w:bCs/>
          <w:color w:val="000000"/>
          <w:sz w:val="24"/>
          <w:szCs w:val="24"/>
          <w:lang w:eastAsia="ru-RU"/>
        </w:rPr>
        <w:t>Моросановой</w:t>
      </w:r>
      <w:proofErr w:type="spellEnd"/>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 xml:space="preserve">Опросник </w:t>
      </w:r>
      <w:proofErr w:type="gramStart"/>
      <w:r w:rsidRPr="002E3AA9">
        <w:rPr>
          <w:rFonts w:ascii="Times New Roman" w:eastAsia="Times New Roman" w:hAnsi="Times New Roman" w:cs="Times New Roman"/>
          <w:color w:val="000000"/>
          <w:sz w:val="24"/>
          <w:szCs w:val="24"/>
          <w:lang w:eastAsia="ru-RU"/>
        </w:rPr>
        <w:t>представляет из себя</w:t>
      </w:r>
      <w:proofErr w:type="gram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многошкальную</w:t>
      </w:r>
      <w:proofErr w:type="spellEnd"/>
      <w:r w:rsidRPr="002E3AA9">
        <w:rPr>
          <w:rFonts w:ascii="Times New Roman" w:eastAsia="Times New Roman" w:hAnsi="Times New Roman" w:cs="Times New Roman"/>
          <w:color w:val="000000"/>
          <w:sz w:val="24"/>
          <w:szCs w:val="24"/>
          <w:lang w:eastAsia="ru-RU"/>
        </w:rPr>
        <w:t xml:space="preserve"> методику, позволяющую диагностировать степень развития осознанной </w:t>
      </w:r>
      <w:proofErr w:type="spellStart"/>
      <w:r w:rsidRPr="002E3AA9">
        <w:rPr>
          <w:rFonts w:ascii="Times New Roman" w:eastAsia="Times New Roman" w:hAnsi="Times New Roman" w:cs="Times New Roman"/>
          <w:color w:val="000000"/>
          <w:sz w:val="24"/>
          <w:szCs w:val="24"/>
          <w:lang w:eastAsia="ru-RU"/>
        </w:rPr>
        <w:t>саморегуляции</w:t>
      </w:r>
      <w:proofErr w:type="spellEnd"/>
      <w:r w:rsidRPr="002E3AA9">
        <w:rPr>
          <w:rFonts w:ascii="Times New Roman" w:eastAsia="Times New Roman" w:hAnsi="Times New Roman" w:cs="Times New Roman"/>
          <w:color w:val="000000"/>
          <w:sz w:val="24"/>
          <w:szCs w:val="24"/>
          <w:lang w:eastAsia="ru-RU"/>
        </w:rPr>
        <w:t xml:space="preserve"> и ее индивидуальные профили, компонентами которых являются частные регуляторные процессы.</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Предъявляется в виде бланка и регистрационного листа.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 xml:space="preserve">изучение индивидуальных особенностей </w:t>
      </w:r>
      <w:proofErr w:type="spellStart"/>
      <w:r w:rsidRPr="002E3AA9">
        <w:rPr>
          <w:rFonts w:ascii="Times New Roman" w:eastAsia="Times New Roman" w:hAnsi="Times New Roman" w:cs="Times New Roman"/>
          <w:color w:val="000000"/>
          <w:sz w:val="24"/>
          <w:szCs w:val="24"/>
          <w:lang w:eastAsia="ru-RU"/>
        </w:rPr>
        <w:t>саморегуляции</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Тест (опросник) эмоционального интеллекта </w:t>
      </w:r>
      <w:proofErr w:type="gramStart"/>
      <w:r w:rsidRPr="002E3AA9">
        <w:rPr>
          <w:rFonts w:ascii="Times New Roman" w:eastAsia="Times New Roman" w:hAnsi="Times New Roman" w:cs="Times New Roman"/>
          <w:b/>
          <w:bCs/>
          <w:color w:val="000000"/>
          <w:sz w:val="24"/>
          <w:szCs w:val="24"/>
          <w:lang w:eastAsia="ru-RU"/>
        </w:rPr>
        <w:t>Люсина</w:t>
      </w:r>
      <w:proofErr w:type="gramEnd"/>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lastRenderedPageBreak/>
        <w:t>Краткая аннотация. </w:t>
      </w:r>
      <w:r w:rsidRPr="002E3AA9">
        <w:rPr>
          <w:rFonts w:ascii="Times New Roman" w:eastAsia="Times New Roman" w:hAnsi="Times New Roman" w:cs="Times New Roman"/>
          <w:color w:val="000000"/>
          <w:sz w:val="24"/>
          <w:szCs w:val="24"/>
          <w:lang w:eastAsia="ru-RU"/>
        </w:rPr>
        <w:t xml:space="preserve">Опросник </w:t>
      </w:r>
      <w:proofErr w:type="spellStart"/>
      <w:r w:rsidRPr="002E3AA9">
        <w:rPr>
          <w:rFonts w:ascii="Times New Roman" w:eastAsia="Times New Roman" w:hAnsi="Times New Roman" w:cs="Times New Roman"/>
          <w:color w:val="000000"/>
          <w:sz w:val="24"/>
          <w:szCs w:val="24"/>
          <w:lang w:eastAsia="ru-RU"/>
        </w:rPr>
        <w:t>ЭмИн</w:t>
      </w:r>
      <w:proofErr w:type="spellEnd"/>
      <w:r w:rsidRPr="002E3AA9">
        <w:rPr>
          <w:rFonts w:ascii="Times New Roman" w:eastAsia="Times New Roman" w:hAnsi="Times New Roman" w:cs="Times New Roman"/>
          <w:color w:val="000000"/>
          <w:sz w:val="24"/>
          <w:szCs w:val="24"/>
          <w:lang w:eastAsia="ru-RU"/>
        </w:rPr>
        <w:t xml:space="preserve"> состоит из 46 утверждений. Эти утверждения объединяются в пять </w:t>
      </w:r>
      <w:proofErr w:type="spellStart"/>
      <w:r w:rsidRPr="002E3AA9">
        <w:rPr>
          <w:rFonts w:ascii="Times New Roman" w:eastAsia="Times New Roman" w:hAnsi="Times New Roman" w:cs="Times New Roman"/>
          <w:color w:val="000000"/>
          <w:sz w:val="24"/>
          <w:szCs w:val="24"/>
          <w:lang w:eastAsia="ru-RU"/>
        </w:rPr>
        <w:t>субшкал</w:t>
      </w:r>
      <w:proofErr w:type="spellEnd"/>
      <w:r w:rsidRPr="002E3AA9">
        <w:rPr>
          <w:rFonts w:ascii="Times New Roman" w:eastAsia="Times New Roman" w:hAnsi="Times New Roman" w:cs="Times New Roman"/>
          <w:color w:val="000000"/>
          <w:sz w:val="24"/>
          <w:szCs w:val="24"/>
          <w:lang w:eastAsia="ru-RU"/>
        </w:rPr>
        <w:t xml:space="preserve"> (понимание чужих эмоций, управление чужими эмоциями, понимание своих эмоций, управление своими эмоциями, контроль экспрессии), которые, в свою очередь, объединяются в четыре шкалы более общего порядка (межличностный эмоциональный интеллект, </w:t>
      </w:r>
      <w:proofErr w:type="spellStart"/>
      <w:r w:rsidRPr="002E3AA9">
        <w:rPr>
          <w:rFonts w:ascii="Times New Roman" w:eastAsia="Times New Roman" w:hAnsi="Times New Roman" w:cs="Times New Roman"/>
          <w:color w:val="000000"/>
          <w:sz w:val="24"/>
          <w:szCs w:val="24"/>
          <w:lang w:eastAsia="ru-RU"/>
        </w:rPr>
        <w:t>внутриличностный</w:t>
      </w:r>
      <w:proofErr w:type="spellEnd"/>
      <w:r w:rsidRPr="002E3AA9">
        <w:rPr>
          <w:rFonts w:ascii="Times New Roman" w:eastAsia="Times New Roman" w:hAnsi="Times New Roman" w:cs="Times New Roman"/>
          <w:color w:val="000000"/>
          <w:sz w:val="24"/>
          <w:szCs w:val="24"/>
          <w:lang w:eastAsia="ru-RU"/>
        </w:rPr>
        <w:t xml:space="preserve"> эмоциональный интеллект, понимание эмоций, управление эмоциями).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тест предназначен для измерения эмоционального интеллекта (EQ).</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Тест </w:t>
      </w:r>
      <w:proofErr w:type="spellStart"/>
      <w:r w:rsidRPr="002E3AA9">
        <w:rPr>
          <w:rFonts w:ascii="Times New Roman" w:eastAsia="Times New Roman" w:hAnsi="Times New Roman" w:cs="Times New Roman"/>
          <w:b/>
          <w:bCs/>
          <w:color w:val="000000"/>
          <w:sz w:val="24"/>
          <w:szCs w:val="24"/>
          <w:lang w:eastAsia="ru-RU"/>
        </w:rPr>
        <w:t>смысложизненных</w:t>
      </w:r>
      <w:proofErr w:type="spellEnd"/>
      <w:r w:rsidRPr="002E3AA9">
        <w:rPr>
          <w:rFonts w:ascii="Times New Roman" w:eastAsia="Times New Roman" w:hAnsi="Times New Roman" w:cs="Times New Roman"/>
          <w:b/>
          <w:bCs/>
          <w:color w:val="000000"/>
          <w:sz w:val="24"/>
          <w:szCs w:val="24"/>
          <w:lang w:eastAsia="ru-RU"/>
        </w:rPr>
        <w:t xml:space="preserve"> ориентаций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 xml:space="preserve">Адаптация Д. А. Леонтьева. Методика направлена на изучение </w:t>
      </w:r>
      <w:proofErr w:type="spellStart"/>
      <w:r w:rsidRPr="002E3AA9">
        <w:rPr>
          <w:rFonts w:ascii="Times New Roman" w:eastAsia="Times New Roman" w:hAnsi="Times New Roman" w:cs="Times New Roman"/>
          <w:color w:val="000000"/>
          <w:sz w:val="24"/>
          <w:szCs w:val="24"/>
          <w:lang w:eastAsia="ru-RU"/>
        </w:rPr>
        <w:t>смысложизненных</w:t>
      </w:r>
      <w:proofErr w:type="spellEnd"/>
      <w:r w:rsidRPr="002E3AA9">
        <w:rPr>
          <w:rFonts w:ascii="Times New Roman" w:eastAsia="Times New Roman" w:hAnsi="Times New Roman" w:cs="Times New Roman"/>
          <w:color w:val="000000"/>
          <w:sz w:val="24"/>
          <w:szCs w:val="24"/>
          <w:lang w:eastAsia="ru-RU"/>
        </w:rPr>
        <w:t xml:space="preserve"> </w:t>
      </w:r>
      <w:proofErr w:type="gramStart"/>
      <w:r w:rsidRPr="002E3AA9">
        <w:rPr>
          <w:rFonts w:ascii="Times New Roman" w:eastAsia="Times New Roman" w:hAnsi="Times New Roman" w:cs="Times New Roman"/>
          <w:color w:val="000000"/>
          <w:sz w:val="24"/>
          <w:szCs w:val="24"/>
          <w:lang w:eastAsia="ru-RU"/>
        </w:rPr>
        <w:t>ориентаций личности, составляющих основу образа Я. Система оценки представляет</w:t>
      </w:r>
      <w:proofErr w:type="gramEnd"/>
      <w:r w:rsidRPr="002E3AA9">
        <w:rPr>
          <w:rFonts w:ascii="Times New Roman" w:eastAsia="Times New Roman" w:hAnsi="Times New Roman" w:cs="Times New Roman"/>
          <w:color w:val="000000"/>
          <w:sz w:val="24"/>
          <w:szCs w:val="24"/>
          <w:lang w:eastAsia="ru-RU"/>
        </w:rPr>
        <w:t xml:space="preserve"> собой качественный анализ процесса градации понятий.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исследование «источника» смысла жизни, который может быть найден человеком либо в будущем (цели), либо в настоящем (процесс), либо прошлом (результат), либо во всех трех составляющих жизни.</w:t>
      </w:r>
      <w:proofErr w:type="gramEnd"/>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2E3AA9">
        <w:rPr>
          <w:rFonts w:ascii="Times New Roman" w:eastAsia="Times New Roman" w:hAnsi="Times New Roman" w:cs="Times New Roman"/>
          <w:b/>
          <w:bCs/>
          <w:color w:val="000000"/>
          <w:sz w:val="24"/>
          <w:szCs w:val="24"/>
          <w:lang w:eastAsia="ru-RU"/>
        </w:rPr>
        <w:t>Многомерный</w:t>
      </w:r>
      <w:proofErr w:type="gramEnd"/>
      <w:r w:rsidRPr="002E3AA9">
        <w:rPr>
          <w:rFonts w:ascii="Times New Roman" w:eastAsia="Times New Roman" w:hAnsi="Times New Roman" w:cs="Times New Roman"/>
          <w:b/>
          <w:bCs/>
          <w:color w:val="000000"/>
          <w:sz w:val="24"/>
          <w:szCs w:val="24"/>
          <w:lang w:eastAsia="ru-RU"/>
        </w:rPr>
        <w:t xml:space="preserve"> опросник исследования </w:t>
      </w:r>
      <w:proofErr w:type="spellStart"/>
      <w:r w:rsidRPr="002E3AA9">
        <w:rPr>
          <w:rFonts w:ascii="Times New Roman" w:eastAsia="Times New Roman" w:hAnsi="Times New Roman" w:cs="Times New Roman"/>
          <w:b/>
          <w:bCs/>
          <w:color w:val="000000"/>
          <w:sz w:val="24"/>
          <w:szCs w:val="24"/>
          <w:lang w:eastAsia="ru-RU"/>
        </w:rPr>
        <w:t>самоотношения</w:t>
      </w:r>
      <w:proofErr w:type="spellEnd"/>
      <w:r w:rsidRPr="002E3AA9">
        <w:rPr>
          <w:rFonts w:ascii="Times New Roman" w:eastAsia="Times New Roman" w:hAnsi="Times New Roman" w:cs="Times New Roman"/>
          <w:color w:val="000000"/>
          <w:sz w:val="24"/>
          <w:szCs w:val="24"/>
          <w:lang w:eastAsia="ru-RU"/>
        </w:rPr>
        <w:t> - </w:t>
      </w:r>
      <w:r w:rsidRPr="002E3AA9">
        <w:rPr>
          <w:rFonts w:ascii="Times New Roman" w:eastAsia="Times New Roman" w:hAnsi="Times New Roman" w:cs="Times New Roman"/>
          <w:b/>
          <w:bCs/>
          <w:color w:val="000000"/>
          <w:sz w:val="24"/>
          <w:szCs w:val="24"/>
          <w:lang w:eastAsia="ru-RU"/>
        </w:rPr>
        <w:t>МИС</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proofErr w:type="gramStart"/>
      <w:r w:rsidRPr="002E3AA9">
        <w:rPr>
          <w:rFonts w:ascii="Times New Roman" w:eastAsia="Times New Roman" w:hAnsi="Times New Roman" w:cs="Times New Roman"/>
          <w:color w:val="000000"/>
          <w:sz w:val="24"/>
          <w:szCs w:val="24"/>
          <w:lang w:eastAsia="ru-RU"/>
        </w:rPr>
        <w:t>Многомерный</w:t>
      </w:r>
      <w:proofErr w:type="gramEnd"/>
      <w:r w:rsidRPr="002E3AA9">
        <w:rPr>
          <w:rFonts w:ascii="Times New Roman" w:eastAsia="Times New Roman" w:hAnsi="Times New Roman" w:cs="Times New Roman"/>
          <w:color w:val="000000"/>
          <w:sz w:val="24"/>
          <w:szCs w:val="24"/>
          <w:lang w:eastAsia="ru-RU"/>
        </w:rPr>
        <w:t xml:space="preserve"> опросник исследования </w:t>
      </w:r>
      <w:proofErr w:type="spellStart"/>
      <w:r w:rsidRPr="002E3AA9">
        <w:rPr>
          <w:rFonts w:ascii="Times New Roman" w:eastAsia="Times New Roman" w:hAnsi="Times New Roman" w:cs="Times New Roman"/>
          <w:color w:val="000000"/>
          <w:sz w:val="24"/>
          <w:szCs w:val="24"/>
          <w:lang w:eastAsia="ru-RU"/>
        </w:rPr>
        <w:t>самоотношения</w:t>
      </w:r>
      <w:proofErr w:type="spellEnd"/>
      <w:r w:rsidRPr="002E3AA9">
        <w:rPr>
          <w:rFonts w:ascii="Times New Roman" w:eastAsia="Times New Roman" w:hAnsi="Times New Roman" w:cs="Times New Roman"/>
          <w:color w:val="000000"/>
          <w:sz w:val="24"/>
          <w:szCs w:val="24"/>
          <w:lang w:eastAsia="ru-RU"/>
        </w:rPr>
        <w:t xml:space="preserve"> (МИС – методика исследования </w:t>
      </w:r>
      <w:proofErr w:type="spellStart"/>
      <w:r w:rsidRPr="002E3AA9">
        <w:rPr>
          <w:rFonts w:ascii="Times New Roman" w:eastAsia="Times New Roman" w:hAnsi="Times New Roman" w:cs="Times New Roman"/>
          <w:color w:val="000000"/>
          <w:sz w:val="24"/>
          <w:szCs w:val="24"/>
          <w:lang w:eastAsia="ru-RU"/>
        </w:rPr>
        <w:t>самоотношения</w:t>
      </w:r>
      <w:proofErr w:type="spellEnd"/>
      <w:r w:rsidRPr="002E3AA9">
        <w:rPr>
          <w:rFonts w:ascii="Times New Roman" w:eastAsia="Times New Roman" w:hAnsi="Times New Roman" w:cs="Times New Roman"/>
          <w:color w:val="000000"/>
          <w:sz w:val="24"/>
          <w:szCs w:val="24"/>
          <w:lang w:eastAsia="ru-RU"/>
        </w:rPr>
        <w:t xml:space="preserve">) содержит 110 утверждений распределенных по 9 шкалам. Методика предназначена для углублённого изучения сферы самосознания личности, </w:t>
      </w:r>
      <w:proofErr w:type="gramStart"/>
      <w:r w:rsidRPr="002E3AA9">
        <w:rPr>
          <w:rFonts w:ascii="Times New Roman" w:eastAsia="Times New Roman" w:hAnsi="Times New Roman" w:cs="Times New Roman"/>
          <w:color w:val="000000"/>
          <w:sz w:val="24"/>
          <w:szCs w:val="24"/>
          <w:lang w:eastAsia="ru-RU"/>
        </w:rPr>
        <w:t>включающее</w:t>
      </w:r>
      <w:proofErr w:type="gramEnd"/>
      <w:r w:rsidRPr="002E3AA9">
        <w:rPr>
          <w:rFonts w:ascii="Times New Roman" w:eastAsia="Times New Roman" w:hAnsi="Times New Roman" w:cs="Times New Roman"/>
          <w:color w:val="000000"/>
          <w:sz w:val="24"/>
          <w:szCs w:val="24"/>
          <w:lang w:eastAsia="ru-RU"/>
        </w:rPr>
        <w:t xml:space="preserve"> различные (когнитивные, динамические, интегральные) аспекты. Относительно области применения МИС, можно отметить хорошие результаты в рамках индивидуального консультирования осуждённых, так как данная методика позволяет выявить </w:t>
      </w:r>
      <w:proofErr w:type="spellStart"/>
      <w:r w:rsidRPr="002E3AA9">
        <w:rPr>
          <w:rFonts w:ascii="Times New Roman" w:eastAsia="Times New Roman" w:hAnsi="Times New Roman" w:cs="Times New Roman"/>
          <w:color w:val="000000"/>
          <w:sz w:val="24"/>
          <w:szCs w:val="24"/>
          <w:lang w:eastAsia="ru-RU"/>
        </w:rPr>
        <w:t>внутриличностные</w:t>
      </w:r>
      <w:proofErr w:type="spellEnd"/>
      <w:r w:rsidRPr="002E3AA9">
        <w:rPr>
          <w:rFonts w:ascii="Times New Roman" w:eastAsia="Times New Roman" w:hAnsi="Times New Roman" w:cs="Times New Roman"/>
          <w:color w:val="000000"/>
          <w:sz w:val="24"/>
          <w:szCs w:val="24"/>
          <w:lang w:eastAsia="ru-RU"/>
        </w:rPr>
        <w:t xml:space="preserve"> конфликты.</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углубленное изучение сферы самосознания личности.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Методика «Индикатор </w:t>
      </w:r>
      <w:proofErr w:type="spellStart"/>
      <w:r w:rsidRPr="002E3AA9">
        <w:rPr>
          <w:rFonts w:ascii="Times New Roman" w:eastAsia="Times New Roman" w:hAnsi="Times New Roman" w:cs="Times New Roman"/>
          <w:b/>
          <w:bCs/>
          <w:color w:val="000000"/>
          <w:sz w:val="24"/>
          <w:szCs w:val="24"/>
          <w:lang w:eastAsia="ru-RU"/>
        </w:rPr>
        <w:t>копинг</w:t>
      </w:r>
      <w:proofErr w:type="spellEnd"/>
      <w:r w:rsidRPr="002E3AA9">
        <w:rPr>
          <w:rFonts w:ascii="Times New Roman" w:eastAsia="Times New Roman" w:hAnsi="Times New Roman" w:cs="Times New Roman"/>
          <w:b/>
          <w:bCs/>
          <w:color w:val="000000"/>
          <w:sz w:val="24"/>
          <w:szCs w:val="24"/>
          <w:lang w:eastAsia="ru-RU"/>
        </w:rPr>
        <w:t>-стратегий»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Методика разработана Д. </w:t>
      </w:r>
      <w:proofErr w:type="spellStart"/>
      <w:r w:rsidRPr="002E3AA9">
        <w:rPr>
          <w:rFonts w:ascii="Times New Roman" w:eastAsia="Times New Roman" w:hAnsi="Times New Roman" w:cs="Times New Roman"/>
          <w:color w:val="000000"/>
          <w:sz w:val="24"/>
          <w:szCs w:val="24"/>
          <w:lang w:eastAsia="ru-RU"/>
        </w:rPr>
        <w:t>Амирханом</w:t>
      </w:r>
      <w:proofErr w:type="spellEnd"/>
      <w:r w:rsidRPr="002E3AA9">
        <w:rPr>
          <w:rFonts w:ascii="Times New Roman" w:eastAsia="Times New Roman" w:hAnsi="Times New Roman" w:cs="Times New Roman"/>
          <w:color w:val="000000"/>
          <w:sz w:val="24"/>
          <w:szCs w:val="24"/>
          <w:lang w:eastAsia="ru-RU"/>
        </w:rPr>
        <w:t xml:space="preserve"> и предназначена для диагностики </w:t>
      </w:r>
      <w:proofErr w:type="gramStart"/>
      <w:r w:rsidRPr="002E3AA9">
        <w:rPr>
          <w:rFonts w:ascii="Times New Roman" w:eastAsia="Times New Roman" w:hAnsi="Times New Roman" w:cs="Times New Roman"/>
          <w:color w:val="000000"/>
          <w:sz w:val="24"/>
          <w:szCs w:val="24"/>
          <w:lang w:eastAsia="ru-RU"/>
        </w:rPr>
        <w:t>доминирующих</w:t>
      </w:r>
      <w:proofErr w:type="gramEnd"/>
      <w:r w:rsidRPr="002E3AA9">
        <w:rPr>
          <w:rFonts w:ascii="Times New Roman" w:eastAsia="Times New Roman" w:hAnsi="Times New Roman" w:cs="Times New Roman"/>
          <w:color w:val="000000"/>
          <w:sz w:val="24"/>
          <w:szCs w:val="24"/>
          <w:lang w:eastAsia="ru-RU"/>
        </w:rPr>
        <w:t xml:space="preserve"> </w:t>
      </w:r>
      <w:proofErr w:type="spellStart"/>
      <w:r w:rsidRPr="002E3AA9">
        <w:rPr>
          <w:rFonts w:ascii="Times New Roman" w:eastAsia="Times New Roman" w:hAnsi="Times New Roman" w:cs="Times New Roman"/>
          <w:color w:val="000000"/>
          <w:sz w:val="24"/>
          <w:szCs w:val="24"/>
          <w:lang w:eastAsia="ru-RU"/>
        </w:rPr>
        <w:t>копинг</w:t>
      </w:r>
      <w:proofErr w:type="spellEnd"/>
      <w:r w:rsidRPr="002E3AA9">
        <w:rPr>
          <w:rFonts w:ascii="Times New Roman" w:eastAsia="Times New Roman" w:hAnsi="Times New Roman" w:cs="Times New Roman"/>
          <w:color w:val="000000"/>
          <w:sz w:val="24"/>
          <w:szCs w:val="24"/>
          <w:lang w:eastAsia="ru-RU"/>
        </w:rPr>
        <w:t xml:space="preserve">-стратегий личности. </w:t>
      </w:r>
      <w:proofErr w:type="gramStart"/>
      <w:r w:rsidRPr="002E3AA9">
        <w:rPr>
          <w:rFonts w:ascii="Times New Roman" w:eastAsia="Times New Roman" w:hAnsi="Times New Roman" w:cs="Times New Roman"/>
          <w:color w:val="000000"/>
          <w:sz w:val="24"/>
          <w:szCs w:val="24"/>
          <w:lang w:eastAsia="ru-RU"/>
        </w:rPr>
        <w:t>Адаптирована</w:t>
      </w:r>
      <w:proofErr w:type="gramEnd"/>
      <w:r w:rsidRPr="002E3AA9">
        <w:rPr>
          <w:rFonts w:ascii="Times New Roman" w:eastAsia="Times New Roman" w:hAnsi="Times New Roman" w:cs="Times New Roman"/>
          <w:color w:val="000000"/>
          <w:sz w:val="24"/>
          <w:szCs w:val="24"/>
          <w:lang w:eastAsia="ru-RU"/>
        </w:rPr>
        <w:t xml:space="preserve"> для проведения исследования на русском языке Н. А. Сиротой и В. М. </w:t>
      </w:r>
      <w:proofErr w:type="spellStart"/>
      <w:r w:rsidRPr="002E3AA9">
        <w:rPr>
          <w:rFonts w:ascii="Times New Roman" w:eastAsia="Times New Roman" w:hAnsi="Times New Roman" w:cs="Times New Roman"/>
          <w:color w:val="000000"/>
          <w:sz w:val="24"/>
          <w:szCs w:val="24"/>
          <w:lang w:eastAsia="ru-RU"/>
        </w:rPr>
        <w:t>Ялтонским</w:t>
      </w:r>
      <w:proofErr w:type="spellEnd"/>
      <w:r w:rsidRPr="002E3AA9">
        <w:rPr>
          <w:rFonts w:ascii="Times New Roman" w:eastAsia="Times New Roman" w:hAnsi="Times New Roman" w:cs="Times New Roman"/>
          <w:color w:val="000000"/>
          <w:sz w:val="24"/>
          <w:szCs w:val="24"/>
          <w:lang w:eastAsia="ru-RU"/>
        </w:rPr>
        <w:t>. Включает в себя такие шкалы, как: шкала «разрешение проблем», шкала «поиск социальной поддержки», шкала «избегание проблем».</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w:t>
      </w:r>
      <w:r w:rsidRPr="002E3AA9">
        <w:rPr>
          <w:rFonts w:ascii="Times New Roman" w:eastAsia="Times New Roman" w:hAnsi="Times New Roman" w:cs="Times New Roman"/>
          <w:color w:val="000000"/>
          <w:sz w:val="24"/>
          <w:szCs w:val="24"/>
          <w:lang w:eastAsia="ru-RU"/>
        </w:rPr>
        <w:t xml:space="preserve"> диагностика </w:t>
      </w:r>
      <w:proofErr w:type="spellStart"/>
      <w:r w:rsidRPr="002E3AA9">
        <w:rPr>
          <w:rFonts w:ascii="Times New Roman" w:eastAsia="Times New Roman" w:hAnsi="Times New Roman" w:cs="Times New Roman"/>
          <w:color w:val="000000"/>
          <w:sz w:val="24"/>
          <w:szCs w:val="24"/>
          <w:lang w:eastAsia="ru-RU"/>
        </w:rPr>
        <w:t>копинг</w:t>
      </w:r>
      <w:proofErr w:type="spellEnd"/>
      <w:r w:rsidRPr="002E3AA9">
        <w:rPr>
          <w:rFonts w:ascii="Times New Roman" w:eastAsia="Times New Roman" w:hAnsi="Times New Roman" w:cs="Times New Roman"/>
          <w:color w:val="000000"/>
          <w:sz w:val="24"/>
          <w:szCs w:val="24"/>
          <w:lang w:eastAsia="ru-RU"/>
        </w:rPr>
        <w:t>-стратегий.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Методика диагностики социально-психологической адаптации </w:t>
      </w:r>
      <w:proofErr w:type="spellStart"/>
      <w:r w:rsidRPr="002E3AA9">
        <w:rPr>
          <w:rFonts w:ascii="Times New Roman" w:eastAsia="Times New Roman" w:hAnsi="Times New Roman" w:cs="Times New Roman"/>
          <w:b/>
          <w:bCs/>
          <w:color w:val="000000"/>
          <w:sz w:val="24"/>
          <w:szCs w:val="24"/>
          <w:lang w:eastAsia="ru-RU"/>
        </w:rPr>
        <w:t>Роджерса-Даймонд</w:t>
      </w:r>
      <w:proofErr w:type="spellEnd"/>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Краткая </w:t>
      </w:r>
      <w:proofErr w:type="spellStart"/>
      <w:r w:rsidRPr="002E3AA9">
        <w:rPr>
          <w:rFonts w:ascii="Times New Roman" w:eastAsia="Times New Roman" w:hAnsi="Times New Roman" w:cs="Times New Roman"/>
          <w:b/>
          <w:bCs/>
          <w:color w:val="000000"/>
          <w:sz w:val="24"/>
          <w:szCs w:val="24"/>
          <w:lang w:eastAsia="ru-RU"/>
        </w:rPr>
        <w:t>аннотация</w:t>
      </w:r>
      <w:proofErr w:type="gramStart"/>
      <w:r w:rsidRPr="002E3AA9">
        <w:rPr>
          <w:rFonts w:ascii="Times New Roman" w:eastAsia="Times New Roman" w:hAnsi="Times New Roman" w:cs="Times New Roman"/>
          <w:b/>
          <w:bCs/>
          <w:color w:val="000000"/>
          <w:sz w:val="24"/>
          <w:szCs w:val="24"/>
          <w:lang w:eastAsia="ru-RU"/>
        </w:rPr>
        <w:t>.</w:t>
      </w:r>
      <w:r w:rsidRPr="002E3AA9">
        <w:rPr>
          <w:rFonts w:ascii="Times New Roman" w:eastAsia="Times New Roman" w:hAnsi="Times New Roman" w:cs="Times New Roman"/>
          <w:color w:val="000000"/>
          <w:sz w:val="24"/>
          <w:szCs w:val="24"/>
          <w:lang w:eastAsia="ru-RU"/>
        </w:rPr>
        <w:t>С</w:t>
      </w:r>
      <w:proofErr w:type="gramEnd"/>
      <w:r w:rsidRPr="002E3AA9">
        <w:rPr>
          <w:rFonts w:ascii="Times New Roman" w:eastAsia="Times New Roman" w:hAnsi="Times New Roman" w:cs="Times New Roman"/>
          <w:color w:val="000000"/>
          <w:sz w:val="24"/>
          <w:szCs w:val="24"/>
          <w:lang w:eastAsia="ru-RU"/>
        </w:rPr>
        <w:t>тимульный</w:t>
      </w:r>
      <w:proofErr w:type="spellEnd"/>
      <w:r w:rsidRPr="002E3AA9">
        <w:rPr>
          <w:rFonts w:ascii="Times New Roman" w:eastAsia="Times New Roman" w:hAnsi="Times New Roman" w:cs="Times New Roman"/>
          <w:color w:val="000000"/>
          <w:sz w:val="24"/>
          <w:szCs w:val="24"/>
          <w:lang w:eastAsia="ru-RU"/>
        </w:rPr>
        <w:t xml:space="preserve"> материал личностного опросника представлен 101 утверждением, которые сформулированы в третьем лице единственного числа, без использования каких-либо местоимений. Такая форма была использована авторами для того, чтобы избежать влияния «прямого отождествления». То есть ситуации, когда испытуемые сознательно, напрямую соотносят утверждения со своими особенностями. Данный методический прием является одной из форм «нейтрализации» установки тестируемых на социально-желательные ответы. В методике </w:t>
      </w:r>
      <w:proofErr w:type="gramStart"/>
      <w:r w:rsidRPr="002E3AA9">
        <w:rPr>
          <w:rFonts w:ascii="Times New Roman" w:eastAsia="Times New Roman" w:hAnsi="Times New Roman" w:cs="Times New Roman"/>
          <w:color w:val="000000"/>
          <w:sz w:val="24"/>
          <w:szCs w:val="24"/>
          <w:lang w:eastAsia="ru-RU"/>
        </w:rPr>
        <w:t>предусмотрены</w:t>
      </w:r>
      <w:proofErr w:type="gramEnd"/>
      <w:r w:rsidRPr="002E3AA9">
        <w:rPr>
          <w:rFonts w:ascii="Times New Roman" w:eastAsia="Times New Roman" w:hAnsi="Times New Roman" w:cs="Times New Roman"/>
          <w:color w:val="000000"/>
          <w:sz w:val="24"/>
          <w:szCs w:val="24"/>
          <w:lang w:eastAsia="ru-RU"/>
        </w:rPr>
        <w:t xml:space="preserve"> 6 интегральных показателей:</w:t>
      </w:r>
    </w:p>
    <w:p w:rsidR="002E3AA9" w:rsidRPr="002E3AA9" w:rsidRDefault="002E3AA9" w:rsidP="002E3AA9">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«Адаптация»;</w:t>
      </w:r>
    </w:p>
    <w:p w:rsidR="002E3AA9" w:rsidRPr="002E3AA9" w:rsidRDefault="002E3AA9" w:rsidP="002E3AA9">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«Приятие других»;</w:t>
      </w:r>
    </w:p>
    <w:p w:rsidR="002E3AA9" w:rsidRPr="002E3AA9" w:rsidRDefault="002E3AA9" w:rsidP="002E3AA9">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w:t>
      </w:r>
      <w:proofErr w:type="spellStart"/>
      <w:r w:rsidRPr="002E3AA9">
        <w:rPr>
          <w:rFonts w:ascii="Times New Roman" w:eastAsia="Times New Roman" w:hAnsi="Times New Roman" w:cs="Times New Roman"/>
          <w:color w:val="000000"/>
          <w:sz w:val="24"/>
          <w:szCs w:val="24"/>
          <w:lang w:eastAsia="ru-RU"/>
        </w:rPr>
        <w:t>Интернальность</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w:t>
      </w:r>
      <w:proofErr w:type="spellStart"/>
      <w:r w:rsidRPr="002E3AA9">
        <w:rPr>
          <w:rFonts w:ascii="Times New Roman" w:eastAsia="Times New Roman" w:hAnsi="Times New Roman" w:cs="Times New Roman"/>
          <w:color w:val="000000"/>
          <w:sz w:val="24"/>
          <w:szCs w:val="24"/>
          <w:lang w:eastAsia="ru-RU"/>
        </w:rPr>
        <w:t>Самовосприятие</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«Эмоциональная комфортность»;</w:t>
      </w:r>
    </w:p>
    <w:p w:rsidR="002E3AA9" w:rsidRPr="002E3AA9" w:rsidRDefault="002E3AA9" w:rsidP="002E3AA9">
      <w:pPr>
        <w:numPr>
          <w:ilvl w:val="0"/>
          <w:numId w:val="1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«Стремление к доминированию».</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Интерпретация осуществляется в соответствии нормативными данными, рассчитанными отдельно для подростков и взрослой выборки.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тест предназначен для изучения особенностей социально-психологической адаптации и связанных с этим черт личности.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Методика для психологической диагностики </w:t>
      </w:r>
      <w:proofErr w:type="spellStart"/>
      <w:r w:rsidRPr="002E3AA9">
        <w:rPr>
          <w:rFonts w:ascii="Times New Roman" w:eastAsia="Times New Roman" w:hAnsi="Times New Roman" w:cs="Times New Roman"/>
          <w:b/>
          <w:bCs/>
          <w:color w:val="000000"/>
          <w:sz w:val="24"/>
          <w:szCs w:val="24"/>
          <w:lang w:eastAsia="ru-RU"/>
        </w:rPr>
        <w:t>копинг</w:t>
      </w:r>
      <w:proofErr w:type="spellEnd"/>
      <w:r w:rsidRPr="002E3AA9">
        <w:rPr>
          <w:rFonts w:ascii="Times New Roman" w:eastAsia="Times New Roman" w:hAnsi="Times New Roman" w:cs="Times New Roman"/>
          <w:b/>
          <w:bCs/>
          <w:color w:val="000000"/>
          <w:sz w:val="24"/>
          <w:szCs w:val="24"/>
          <w:lang w:eastAsia="ru-RU"/>
        </w:rPr>
        <w:t>-механизмов</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Краткая </w:t>
      </w:r>
      <w:proofErr w:type="spellStart"/>
      <w:r w:rsidRPr="002E3AA9">
        <w:rPr>
          <w:rFonts w:ascii="Times New Roman" w:eastAsia="Times New Roman" w:hAnsi="Times New Roman" w:cs="Times New Roman"/>
          <w:b/>
          <w:bCs/>
          <w:color w:val="000000"/>
          <w:sz w:val="24"/>
          <w:szCs w:val="24"/>
          <w:lang w:eastAsia="ru-RU"/>
        </w:rPr>
        <w:t>аннотация</w:t>
      </w:r>
      <w:proofErr w:type="gramStart"/>
      <w:r w:rsidRPr="002E3AA9">
        <w:rPr>
          <w:rFonts w:ascii="Times New Roman" w:eastAsia="Times New Roman" w:hAnsi="Times New Roman" w:cs="Times New Roman"/>
          <w:b/>
          <w:bCs/>
          <w:color w:val="000000"/>
          <w:sz w:val="24"/>
          <w:szCs w:val="24"/>
          <w:lang w:eastAsia="ru-RU"/>
        </w:rPr>
        <w:t>.</w:t>
      </w:r>
      <w:r w:rsidRPr="002E3AA9">
        <w:rPr>
          <w:rFonts w:ascii="Times New Roman" w:eastAsia="Times New Roman" w:hAnsi="Times New Roman" w:cs="Times New Roman"/>
          <w:color w:val="000000"/>
          <w:sz w:val="24"/>
          <w:szCs w:val="24"/>
          <w:lang w:eastAsia="ru-RU"/>
        </w:rPr>
        <w:t>М</w:t>
      </w:r>
      <w:proofErr w:type="gramEnd"/>
      <w:r w:rsidRPr="002E3AA9">
        <w:rPr>
          <w:rFonts w:ascii="Times New Roman" w:eastAsia="Times New Roman" w:hAnsi="Times New Roman" w:cs="Times New Roman"/>
          <w:color w:val="000000"/>
          <w:sz w:val="24"/>
          <w:szCs w:val="24"/>
          <w:lang w:eastAsia="ru-RU"/>
        </w:rPr>
        <w:t>етодика</w:t>
      </w:r>
      <w:proofErr w:type="spellEnd"/>
      <w:r w:rsidRPr="002E3AA9">
        <w:rPr>
          <w:rFonts w:ascii="Times New Roman" w:eastAsia="Times New Roman" w:hAnsi="Times New Roman" w:cs="Times New Roman"/>
          <w:color w:val="000000"/>
          <w:sz w:val="24"/>
          <w:szCs w:val="24"/>
          <w:lang w:eastAsia="ru-RU"/>
        </w:rPr>
        <w:t xml:space="preserve"> позволяет исследовать 26 ситуационно-специфических вариантов </w:t>
      </w:r>
      <w:proofErr w:type="spellStart"/>
      <w:r w:rsidRPr="002E3AA9">
        <w:rPr>
          <w:rFonts w:ascii="Times New Roman" w:eastAsia="Times New Roman" w:hAnsi="Times New Roman" w:cs="Times New Roman"/>
          <w:color w:val="000000"/>
          <w:sz w:val="24"/>
          <w:szCs w:val="24"/>
          <w:lang w:eastAsia="ru-RU"/>
        </w:rPr>
        <w:t>копинга</w:t>
      </w:r>
      <w:proofErr w:type="spellEnd"/>
      <w:r w:rsidRPr="002E3AA9">
        <w:rPr>
          <w:rFonts w:ascii="Times New Roman" w:eastAsia="Times New Roman" w:hAnsi="Times New Roman" w:cs="Times New Roman"/>
          <w:color w:val="000000"/>
          <w:sz w:val="24"/>
          <w:szCs w:val="24"/>
          <w:lang w:eastAsia="ru-RU"/>
        </w:rPr>
        <w:t xml:space="preserve">, распределенных в соответствии с тремя основными сферами психической деятельности на когнитивный, эмоциональный и поведенческий </w:t>
      </w:r>
      <w:proofErr w:type="spellStart"/>
      <w:r w:rsidRPr="002E3AA9">
        <w:rPr>
          <w:rFonts w:ascii="Times New Roman" w:eastAsia="Times New Roman" w:hAnsi="Times New Roman" w:cs="Times New Roman"/>
          <w:color w:val="000000"/>
          <w:sz w:val="24"/>
          <w:szCs w:val="24"/>
          <w:lang w:eastAsia="ru-RU"/>
        </w:rPr>
        <w:t>копинг</w:t>
      </w:r>
      <w:proofErr w:type="spellEnd"/>
      <w:r w:rsidRPr="002E3AA9">
        <w:rPr>
          <w:rFonts w:ascii="Times New Roman" w:eastAsia="Times New Roman" w:hAnsi="Times New Roman" w:cs="Times New Roman"/>
          <w:color w:val="000000"/>
          <w:sz w:val="24"/>
          <w:szCs w:val="24"/>
          <w:lang w:eastAsia="ru-RU"/>
        </w:rPr>
        <w:t>-механизмы.</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 xml:space="preserve">диагностика </w:t>
      </w:r>
      <w:proofErr w:type="spellStart"/>
      <w:r w:rsidRPr="002E3AA9">
        <w:rPr>
          <w:rFonts w:ascii="Times New Roman" w:eastAsia="Times New Roman" w:hAnsi="Times New Roman" w:cs="Times New Roman"/>
          <w:color w:val="000000"/>
          <w:sz w:val="24"/>
          <w:szCs w:val="24"/>
          <w:lang w:eastAsia="ru-RU"/>
        </w:rPr>
        <w:t>копинг</w:t>
      </w:r>
      <w:proofErr w:type="spellEnd"/>
      <w:r w:rsidRPr="002E3AA9">
        <w:rPr>
          <w:rFonts w:ascii="Times New Roman" w:eastAsia="Times New Roman" w:hAnsi="Times New Roman" w:cs="Times New Roman"/>
          <w:color w:val="000000"/>
          <w:sz w:val="24"/>
          <w:szCs w:val="24"/>
          <w:lang w:eastAsia="ru-RU"/>
        </w:rPr>
        <w:t>-механизмов.</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Методика «Личностная агрессивность и конфликтность»</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w:t>
      </w:r>
      <w:r w:rsidRPr="002E3AA9">
        <w:rPr>
          <w:rFonts w:ascii="Times New Roman" w:eastAsia="Times New Roman" w:hAnsi="Times New Roman" w:cs="Times New Roman"/>
          <w:color w:val="000000"/>
          <w:sz w:val="24"/>
          <w:szCs w:val="24"/>
          <w:lang w:eastAsia="ru-RU"/>
        </w:rPr>
        <w:t> Те</w:t>
      </w:r>
      <w:proofErr w:type="gramStart"/>
      <w:r w:rsidRPr="002E3AA9">
        <w:rPr>
          <w:rFonts w:ascii="Times New Roman" w:eastAsia="Times New Roman" w:hAnsi="Times New Roman" w:cs="Times New Roman"/>
          <w:color w:val="000000"/>
          <w:sz w:val="24"/>
          <w:szCs w:val="24"/>
          <w:lang w:eastAsia="ru-RU"/>
        </w:rPr>
        <w:t>ст вкл</w:t>
      </w:r>
      <w:proofErr w:type="gramEnd"/>
      <w:r w:rsidRPr="002E3AA9">
        <w:rPr>
          <w:rFonts w:ascii="Times New Roman" w:eastAsia="Times New Roman" w:hAnsi="Times New Roman" w:cs="Times New Roman"/>
          <w:color w:val="000000"/>
          <w:sz w:val="24"/>
          <w:szCs w:val="24"/>
          <w:lang w:eastAsia="ru-RU"/>
        </w:rPr>
        <w:t xml:space="preserve">ючает в себя 80 вопросов и включает в себя оценку по следующим шкалам: вспыльчивость, напористость, </w:t>
      </w:r>
      <w:proofErr w:type="spellStart"/>
      <w:r w:rsidRPr="002E3AA9">
        <w:rPr>
          <w:rFonts w:ascii="Times New Roman" w:eastAsia="Times New Roman" w:hAnsi="Times New Roman" w:cs="Times New Roman"/>
          <w:color w:val="000000"/>
          <w:sz w:val="24"/>
          <w:szCs w:val="24"/>
          <w:lang w:eastAsia="ru-RU"/>
        </w:rPr>
        <w:t>наступательность</w:t>
      </w:r>
      <w:proofErr w:type="spellEnd"/>
      <w:r w:rsidRPr="002E3AA9">
        <w:rPr>
          <w:rFonts w:ascii="Times New Roman" w:eastAsia="Times New Roman" w:hAnsi="Times New Roman" w:cs="Times New Roman"/>
          <w:color w:val="000000"/>
          <w:sz w:val="24"/>
          <w:szCs w:val="24"/>
          <w:lang w:eastAsia="ru-RU"/>
        </w:rPr>
        <w:t>, обидчивость, неуступчивость, бескомпромиссность, мстительность, нетерпимость к мнению других, подозрительность, а также позволяет выявить особенности по таким интегральным показателям как «показатель позитивной агрессивности субъекта», «показатель негативной агрессивности субъекта», «показатель конфликтности».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методика предназначена для выявления склонности субъекта к конфликтности и агрессивности как личностных характеристик.</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Тест правового и гражданского сознания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w:t>
      </w:r>
      <w:r w:rsidRPr="002E3AA9">
        <w:rPr>
          <w:rFonts w:ascii="Times New Roman" w:eastAsia="Times New Roman" w:hAnsi="Times New Roman" w:cs="Times New Roman"/>
          <w:color w:val="000000"/>
          <w:sz w:val="24"/>
          <w:szCs w:val="24"/>
          <w:lang w:eastAsia="ru-RU"/>
        </w:rPr>
        <w:t> Тест состоит из 13 вопросов, к каждому из которых предложено 3 варианта ответа. Позволяет оценить три относительно самостоятельных сферы функционирования правосознания: бытовую, профессионально-деловую и социально-гражданскую, методикой замеряется также уровень правовых знаний учащихся. Предусмотрено выявление уровней правосознания: правовой нигилизм (слабый уровень), основы правосознания заложены (средний уровень), правосознание в основном сформировано (хороший уровень), правосознание сформировано полностью (высокий уровень). Система оценки представлена в балльной шкале. Предъявляется в виде бланка и регистрационного листа.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исследование правового и гражданского сознания</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w:t>
      </w:r>
      <w:proofErr w:type="gramStart"/>
      <w:r w:rsidRPr="002E3AA9">
        <w:rPr>
          <w:rFonts w:ascii="Times New Roman" w:eastAsia="Times New Roman" w:hAnsi="Times New Roman" w:cs="Times New Roman"/>
          <w:color w:val="000000"/>
          <w:sz w:val="24"/>
          <w:szCs w:val="24"/>
          <w:lang w:eastAsia="ru-RU"/>
        </w:rPr>
        <w:t>м</w:t>
      </w:r>
      <w:proofErr w:type="gramEnd"/>
      <w:r w:rsidRPr="002E3AA9">
        <w:rPr>
          <w:rFonts w:ascii="Times New Roman" w:eastAsia="Times New Roman" w:hAnsi="Times New Roman" w:cs="Times New Roman"/>
          <w:color w:val="000000"/>
          <w:sz w:val="24"/>
          <w:szCs w:val="24"/>
          <w:lang w:eastAsia="ru-RU"/>
        </w:rPr>
        <w:t xml:space="preserve">етодика позволяет оценить </w:t>
      </w:r>
      <w:proofErr w:type="spellStart"/>
      <w:r w:rsidRPr="002E3AA9">
        <w:rPr>
          <w:rFonts w:ascii="Times New Roman" w:eastAsia="Times New Roman" w:hAnsi="Times New Roman" w:cs="Times New Roman"/>
          <w:color w:val="000000"/>
          <w:sz w:val="24"/>
          <w:szCs w:val="24"/>
          <w:lang w:eastAsia="ru-RU"/>
        </w:rPr>
        <w:t>сформированность</w:t>
      </w:r>
      <w:proofErr w:type="spellEnd"/>
      <w:r w:rsidRPr="002E3AA9">
        <w:rPr>
          <w:rFonts w:ascii="Times New Roman" w:eastAsia="Times New Roman" w:hAnsi="Times New Roman" w:cs="Times New Roman"/>
          <w:color w:val="000000"/>
          <w:sz w:val="24"/>
          <w:szCs w:val="24"/>
          <w:lang w:eastAsia="ru-RU"/>
        </w:rPr>
        <w:t xml:space="preserve"> правового сознания, а также готовность придерживаться правовых норм в профессиональной деятельности и межличностных отношениях, гражданскую зрелость.</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Диагностика агрессии и враждебности</w:t>
      </w:r>
      <w:r>
        <w:rPr>
          <w:rFonts w:ascii="Times New Roman" w:eastAsia="Times New Roman" w:hAnsi="Times New Roman" w:cs="Times New Roman"/>
          <w:b/>
          <w:bCs/>
          <w:color w:val="000000"/>
          <w:sz w:val="24"/>
          <w:szCs w:val="24"/>
          <w:lang w:eastAsia="ru-RU"/>
        </w:rPr>
        <w:t xml:space="preserve"> </w:t>
      </w:r>
      <w:r w:rsidRPr="002E3AA9">
        <w:rPr>
          <w:rFonts w:ascii="Times New Roman" w:eastAsia="Times New Roman" w:hAnsi="Times New Roman" w:cs="Times New Roman"/>
          <w:b/>
          <w:bCs/>
          <w:color w:val="000000"/>
          <w:sz w:val="24"/>
          <w:szCs w:val="24"/>
          <w:lang w:eastAsia="ru-RU"/>
        </w:rPr>
        <w:t>(Опросник А. </w:t>
      </w:r>
      <w:proofErr w:type="spellStart"/>
      <w:r w:rsidRPr="002E3AA9">
        <w:rPr>
          <w:rFonts w:ascii="Times New Roman" w:eastAsia="Times New Roman" w:hAnsi="Times New Roman" w:cs="Times New Roman"/>
          <w:b/>
          <w:bCs/>
          <w:color w:val="000000"/>
          <w:sz w:val="24"/>
          <w:szCs w:val="24"/>
          <w:lang w:eastAsia="ru-RU"/>
        </w:rPr>
        <w:t>Басса</w:t>
      </w:r>
      <w:proofErr w:type="spellEnd"/>
      <w:r w:rsidRPr="002E3AA9">
        <w:rPr>
          <w:rFonts w:ascii="Times New Roman" w:eastAsia="Times New Roman" w:hAnsi="Times New Roman" w:cs="Times New Roman"/>
          <w:b/>
          <w:bCs/>
          <w:color w:val="000000"/>
          <w:sz w:val="24"/>
          <w:szCs w:val="24"/>
          <w:lang w:eastAsia="ru-RU"/>
        </w:rPr>
        <w:t xml:space="preserve"> и М. Перри)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r w:rsidRPr="002E3AA9">
        <w:rPr>
          <w:rFonts w:ascii="Times New Roman" w:eastAsia="Times New Roman" w:hAnsi="Times New Roman" w:cs="Times New Roman"/>
          <w:color w:val="000000"/>
          <w:sz w:val="24"/>
          <w:szCs w:val="24"/>
          <w:lang w:eastAsia="ru-RU"/>
        </w:rPr>
        <w:t xml:space="preserve">Методика предназначена для диагностики агрессивных и враждебных реакций человека. Агрессивное поведение рассматривается как противоположное </w:t>
      </w:r>
      <w:proofErr w:type="gramStart"/>
      <w:r w:rsidRPr="002E3AA9">
        <w:rPr>
          <w:rFonts w:ascii="Times New Roman" w:eastAsia="Times New Roman" w:hAnsi="Times New Roman" w:cs="Times New Roman"/>
          <w:color w:val="000000"/>
          <w:sz w:val="24"/>
          <w:szCs w:val="24"/>
          <w:lang w:eastAsia="ru-RU"/>
        </w:rPr>
        <w:t>адаптивному</w:t>
      </w:r>
      <w:proofErr w:type="gramEnd"/>
      <w:r w:rsidRPr="002E3AA9">
        <w:rPr>
          <w:rFonts w:ascii="Times New Roman" w:eastAsia="Times New Roman" w:hAnsi="Times New Roman" w:cs="Times New Roman"/>
          <w:color w:val="000000"/>
          <w:sz w:val="24"/>
          <w:szCs w:val="24"/>
          <w:lang w:eastAsia="ru-RU"/>
        </w:rPr>
        <w:t>. Высокий уровень агрессивности личности влияет на социальное поведение, способствует проявлению соперничества, конфронтации в отношениях и конфликтов с окружающими людьми, препятствует успешности деятельности. В агрессивных проявлениях можно выделить три основных компонента:</w:t>
      </w:r>
    </w:p>
    <w:p w:rsidR="002E3AA9" w:rsidRPr="002E3AA9" w:rsidRDefault="002E3AA9" w:rsidP="002E3AA9">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Поведенческий компонент – физическая агрессия – самоотчет о склонности к физической агрессии в поведении.</w:t>
      </w:r>
    </w:p>
    <w:p w:rsidR="002E3AA9" w:rsidRPr="002E3AA9" w:rsidRDefault="002E3AA9" w:rsidP="002E3AA9">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Эмоциональный компонент – гнев – самоотчет о склонности к раздражительности.</w:t>
      </w:r>
    </w:p>
    <w:p w:rsidR="002E3AA9" w:rsidRPr="002E3AA9" w:rsidRDefault="002E3AA9" w:rsidP="002E3AA9">
      <w:pPr>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Когнитивный компонент – враждебность – включает в себя подозрительность и обидчивость.</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диагностики агрессии и враждебности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Методика диагностики самооценки мотивации одобрения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w:t>
      </w:r>
      <w:r w:rsidRPr="002E3AA9">
        <w:rPr>
          <w:rFonts w:ascii="Times New Roman" w:eastAsia="Times New Roman" w:hAnsi="Times New Roman" w:cs="Times New Roman"/>
          <w:color w:val="000000"/>
          <w:sz w:val="24"/>
          <w:szCs w:val="24"/>
          <w:lang w:eastAsia="ru-RU"/>
        </w:rPr>
        <w:t xml:space="preserve"> Методика диагностики самооценки мотивации одобрения </w:t>
      </w:r>
      <w:proofErr w:type="spellStart"/>
      <w:r w:rsidRPr="002E3AA9">
        <w:rPr>
          <w:rFonts w:ascii="Times New Roman" w:eastAsia="Times New Roman" w:hAnsi="Times New Roman" w:cs="Times New Roman"/>
          <w:color w:val="000000"/>
          <w:sz w:val="24"/>
          <w:szCs w:val="24"/>
          <w:lang w:eastAsia="ru-RU"/>
        </w:rPr>
        <w:t>Марлоу-Крауна</w:t>
      </w:r>
      <w:proofErr w:type="spellEnd"/>
      <w:r w:rsidRPr="002E3AA9">
        <w:rPr>
          <w:rFonts w:ascii="Times New Roman" w:eastAsia="Times New Roman" w:hAnsi="Times New Roman" w:cs="Times New Roman"/>
          <w:color w:val="000000"/>
          <w:sz w:val="24"/>
          <w:szCs w:val="24"/>
          <w:lang w:eastAsia="ru-RU"/>
        </w:rPr>
        <w:t xml:space="preserve"> – опросник, </w:t>
      </w:r>
      <w:proofErr w:type="gramStart"/>
      <w:r w:rsidRPr="002E3AA9">
        <w:rPr>
          <w:rFonts w:ascii="Times New Roman" w:eastAsia="Times New Roman" w:hAnsi="Times New Roman" w:cs="Times New Roman"/>
          <w:color w:val="000000"/>
          <w:sz w:val="24"/>
          <w:szCs w:val="24"/>
          <w:lang w:eastAsia="ru-RU"/>
        </w:rPr>
        <w:t>предназначенный</w:t>
      </w:r>
      <w:proofErr w:type="gramEnd"/>
      <w:r w:rsidRPr="002E3AA9">
        <w:rPr>
          <w:rFonts w:ascii="Times New Roman" w:eastAsia="Times New Roman" w:hAnsi="Times New Roman" w:cs="Times New Roman"/>
          <w:color w:val="000000"/>
          <w:sz w:val="24"/>
          <w:szCs w:val="24"/>
          <w:lang w:eastAsia="ru-RU"/>
        </w:rPr>
        <w:t xml:space="preserve"> для оценки искренности ответов испытуемых. Тест содержит 20 вопросов и позволяет оценить такие показатели как: низкая мотивация к одобрению, средняя мотивация к одобрению, высокая мотивация к одобрению.</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диагностика мотивации одобрения.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Методика многомерной оценки детской тревожности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 </w:t>
      </w:r>
      <w:proofErr w:type="gramStart"/>
      <w:r w:rsidRPr="002E3AA9">
        <w:rPr>
          <w:rFonts w:ascii="Times New Roman" w:eastAsia="Times New Roman" w:hAnsi="Times New Roman" w:cs="Times New Roman"/>
          <w:color w:val="000000"/>
          <w:sz w:val="24"/>
          <w:szCs w:val="24"/>
          <w:lang w:eastAsia="ru-RU"/>
        </w:rPr>
        <w:t>Методика представляет собой клинически апробированный опросник, предназначенный как для экспресс, так и для структурной диагностики расстройств тревожного спектра у детей и подростков.</w:t>
      </w:r>
      <w:proofErr w:type="gramEnd"/>
      <w:r w:rsidRPr="002E3AA9">
        <w:rPr>
          <w:rFonts w:ascii="Times New Roman" w:eastAsia="Times New Roman" w:hAnsi="Times New Roman" w:cs="Times New Roman"/>
          <w:color w:val="000000"/>
          <w:sz w:val="24"/>
          <w:szCs w:val="24"/>
          <w:lang w:eastAsia="ru-RU"/>
        </w:rPr>
        <w:t xml:space="preserve"> </w:t>
      </w:r>
      <w:proofErr w:type="gramStart"/>
      <w:r w:rsidRPr="002E3AA9">
        <w:rPr>
          <w:rFonts w:ascii="Times New Roman" w:eastAsia="Times New Roman" w:hAnsi="Times New Roman" w:cs="Times New Roman"/>
          <w:color w:val="000000"/>
          <w:sz w:val="24"/>
          <w:szCs w:val="24"/>
          <w:lang w:eastAsia="ru-RU"/>
        </w:rPr>
        <w:t>Разработан</w:t>
      </w:r>
      <w:proofErr w:type="gramEnd"/>
      <w:r w:rsidRPr="002E3AA9">
        <w:rPr>
          <w:rFonts w:ascii="Times New Roman" w:eastAsia="Times New Roman" w:hAnsi="Times New Roman" w:cs="Times New Roman"/>
          <w:color w:val="000000"/>
          <w:sz w:val="24"/>
          <w:szCs w:val="24"/>
          <w:lang w:eastAsia="ru-RU"/>
        </w:rPr>
        <w:t xml:space="preserve"> в 2007 году в НИПНИ им. Бехтерева Е. Е. Малковой (</w:t>
      </w:r>
      <w:proofErr w:type="spellStart"/>
      <w:r w:rsidRPr="002E3AA9">
        <w:rPr>
          <w:rFonts w:ascii="Times New Roman" w:eastAsia="Times New Roman" w:hAnsi="Times New Roman" w:cs="Times New Roman"/>
          <w:color w:val="000000"/>
          <w:sz w:val="24"/>
          <w:szCs w:val="24"/>
          <w:lang w:eastAsia="ru-RU"/>
        </w:rPr>
        <w:t>Ромицыной</w:t>
      </w:r>
      <w:proofErr w:type="spellEnd"/>
      <w:r w:rsidRPr="002E3AA9">
        <w:rPr>
          <w:rFonts w:ascii="Times New Roman" w:eastAsia="Times New Roman" w:hAnsi="Times New Roman" w:cs="Times New Roman"/>
          <w:color w:val="000000"/>
          <w:sz w:val="24"/>
          <w:szCs w:val="24"/>
          <w:lang w:eastAsia="ru-RU"/>
        </w:rPr>
        <w:t xml:space="preserve">) под руководством Л. И. </w:t>
      </w:r>
      <w:proofErr w:type="spellStart"/>
      <w:r w:rsidRPr="002E3AA9">
        <w:rPr>
          <w:rFonts w:ascii="Times New Roman" w:eastAsia="Times New Roman" w:hAnsi="Times New Roman" w:cs="Times New Roman"/>
          <w:color w:val="000000"/>
          <w:sz w:val="24"/>
          <w:szCs w:val="24"/>
          <w:lang w:eastAsia="ru-RU"/>
        </w:rPr>
        <w:t>Вассермана</w:t>
      </w:r>
      <w:proofErr w:type="spellEnd"/>
      <w:r w:rsidRPr="002E3AA9">
        <w:rPr>
          <w:rFonts w:ascii="Times New Roman" w:eastAsia="Times New Roman" w:hAnsi="Times New Roman" w:cs="Times New Roman"/>
          <w:color w:val="000000"/>
          <w:sz w:val="24"/>
          <w:szCs w:val="24"/>
          <w:lang w:eastAsia="ru-RU"/>
        </w:rPr>
        <w:t xml:space="preserve">. Разработанная психодиагностическая структура многомерной оценки включала 10 параметров-шкал, позволяющих дать дифференцированную оценку тревожности у детей и подростков в возрасте от 7 до 18 лет. На основании </w:t>
      </w:r>
      <w:proofErr w:type="gramStart"/>
      <w:r w:rsidRPr="002E3AA9">
        <w:rPr>
          <w:rFonts w:ascii="Times New Roman" w:eastAsia="Times New Roman" w:hAnsi="Times New Roman" w:cs="Times New Roman"/>
          <w:color w:val="000000"/>
          <w:sz w:val="24"/>
          <w:szCs w:val="24"/>
          <w:lang w:eastAsia="ru-RU"/>
        </w:rPr>
        <w:t>результатов, полученных по этим 10-ти шкалам представляется</w:t>
      </w:r>
      <w:proofErr w:type="gramEnd"/>
      <w:r w:rsidRPr="002E3AA9">
        <w:rPr>
          <w:rFonts w:ascii="Times New Roman" w:eastAsia="Times New Roman" w:hAnsi="Times New Roman" w:cs="Times New Roman"/>
          <w:color w:val="000000"/>
          <w:sz w:val="24"/>
          <w:szCs w:val="24"/>
          <w:lang w:eastAsia="ru-RU"/>
        </w:rPr>
        <w:t xml:space="preserve"> возможным получение информации о структурных особенностях тревожности конкретного ребенка или подростка по четырем основным направлениям психологического анализа: оценке уровней тревожности, имеющих непосредственное отношение к личностным особенностям ребенка; оценке особенностей психофизиологического и психовегетативного тревожного реагирования ребенка в </w:t>
      </w:r>
      <w:proofErr w:type="spellStart"/>
      <w:r w:rsidRPr="002E3AA9">
        <w:rPr>
          <w:rFonts w:ascii="Times New Roman" w:eastAsia="Times New Roman" w:hAnsi="Times New Roman" w:cs="Times New Roman"/>
          <w:color w:val="000000"/>
          <w:sz w:val="24"/>
          <w:szCs w:val="24"/>
          <w:lang w:eastAsia="ru-RU"/>
        </w:rPr>
        <w:t>стрессогенных</w:t>
      </w:r>
      <w:proofErr w:type="spellEnd"/>
      <w:r w:rsidRPr="002E3AA9">
        <w:rPr>
          <w:rFonts w:ascii="Times New Roman" w:eastAsia="Times New Roman" w:hAnsi="Times New Roman" w:cs="Times New Roman"/>
          <w:color w:val="000000"/>
          <w:sz w:val="24"/>
          <w:szCs w:val="24"/>
          <w:lang w:eastAsia="ru-RU"/>
        </w:rPr>
        <w:t xml:space="preserve"> ситуациях; оценке роли в развитии тревожных реакций и состояний ребенка особенностей его социальных контактов (в частности – со сверстниками, учителями и родителями); оценке роли в развитии тревожных реакций и состояний ребенка ситуаций, связанных со школьным обучением.</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диагностика тревожности.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Методика многофакторного исследования личности </w:t>
      </w:r>
      <w:proofErr w:type="spellStart"/>
      <w:r w:rsidRPr="002E3AA9">
        <w:rPr>
          <w:rFonts w:ascii="Times New Roman" w:eastAsia="Times New Roman" w:hAnsi="Times New Roman" w:cs="Times New Roman"/>
          <w:b/>
          <w:bCs/>
          <w:color w:val="000000"/>
          <w:sz w:val="24"/>
          <w:szCs w:val="24"/>
          <w:lang w:eastAsia="ru-RU"/>
        </w:rPr>
        <w:t>Кэттелла</w:t>
      </w:r>
      <w:proofErr w:type="spellEnd"/>
      <w:r w:rsidRPr="002E3AA9">
        <w:rPr>
          <w:rFonts w:ascii="Times New Roman" w:eastAsia="Times New Roman" w:hAnsi="Times New Roman" w:cs="Times New Roman"/>
          <w:b/>
          <w:bCs/>
          <w:color w:val="000000"/>
          <w:sz w:val="24"/>
          <w:szCs w:val="24"/>
          <w:lang w:eastAsia="ru-RU"/>
        </w:rPr>
        <w:t xml:space="preserve"> (детский вариант)</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Краткая аннотация.</w:t>
      </w:r>
      <w:r w:rsidRPr="002E3AA9">
        <w:rPr>
          <w:rFonts w:ascii="Times New Roman" w:eastAsia="Times New Roman" w:hAnsi="Times New Roman" w:cs="Times New Roman"/>
          <w:color w:val="000000"/>
          <w:sz w:val="24"/>
          <w:szCs w:val="24"/>
          <w:lang w:eastAsia="ru-RU"/>
        </w:rPr>
        <w:t xml:space="preserve"> Методика представляет собой модифицированный для детей 8-12 лет опросник личности </w:t>
      </w:r>
      <w:proofErr w:type="spellStart"/>
      <w:r w:rsidRPr="002E3AA9">
        <w:rPr>
          <w:rFonts w:ascii="Times New Roman" w:eastAsia="Times New Roman" w:hAnsi="Times New Roman" w:cs="Times New Roman"/>
          <w:color w:val="000000"/>
          <w:sz w:val="24"/>
          <w:szCs w:val="24"/>
          <w:lang w:eastAsia="ru-RU"/>
        </w:rPr>
        <w:t>Кэттелла</w:t>
      </w:r>
      <w:proofErr w:type="spellEnd"/>
      <w:r w:rsidRPr="002E3AA9">
        <w:rPr>
          <w:rFonts w:ascii="Times New Roman" w:eastAsia="Times New Roman" w:hAnsi="Times New Roman" w:cs="Times New Roman"/>
          <w:color w:val="000000"/>
          <w:sz w:val="24"/>
          <w:szCs w:val="24"/>
          <w:lang w:eastAsia="ru-RU"/>
        </w:rPr>
        <w:t>. В России адаптация была выполнена Э. М. Александровской. Содержит в себе следующие шкалы:</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A (общительность),</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B (вербальный интеллект),</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C (уверенность в себе),</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D (возбудимость),</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E (склонность к самоутверждению),</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F (склонность к риску),</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G (ответственность),</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H (социальная смелость),</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I (чувствительность),</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O (тревожность),</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Q3 (самоконтроль),</w:t>
      </w:r>
    </w:p>
    <w:p w:rsidR="002E3AA9" w:rsidRPr="002E3AA9" w:rsidRDefault="002E3AA9" w:rsidP="002E3AA9">
      <w:pPr>
        <w:numPr>
          <w:ilvl w:val="0"/>
          <w:numId w:val="1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Q4 (нервное напряжение).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многофакторное исследование личности.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Методика многофакторного исследования личности </w:t>
      </w:r>
      <w:proofErr w:type="spellStart"/>
      <w:r w:rsidRPr="002E3AA9">
        <w:rPr>
          <w:rFonts w:ascii="Times New Roman" w:eastAsia="Times New Roman" w:hAnsi="Times New Roman" w:cs="Times New Roman"/>
          <w:b/>
          <w:bCs/>
          <w:color w:val="000000"/>
          <w:sz w:val="24"/>
          <w:szCs w:val="24"/>
          <w:lang w:eastAsia="ru-RU"/>
        </w:rPr>
        <w:t>Кэттелла</w:t>
      </w:r>
      <w:proofErr w:type="spellEnd"/>
      <w:r w:rsidRPr="002E3AA9">
        <w:rPr>
          <w:rFonts w:ascii="Times New Roman" w:eastAsia="Times New Roman" w:hAnsi="Times New Roman" w:cs="Times New Roman"/>
          <w:b/>
          <w:bCs/>
          <w:color w:val="000000"/>
          <w:sz w:val="24"/>
          <w:szCs w:val="24"/>
          <w:lang w:eastAsia="ru-RU"/>
        </w:rPr>
        <w:t xml:space="preserve"> (подростковый вариант)</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lastRenderedPageBreak/>
        <w:t>Краткая аннотация.</w:t>
      </w:r>
      <w:r w:rsidRPr="002E3AA9">
        <w:rPr>
          <w:rFonts w:ascii="Times New Roman" w:eastAsia="Times New Roman" w:hAnsi="Times New Roman" w:cs="Times New Roman"/>
          <w:color w:val="000000"/>
          <w:sz w:val="24"/>
          <w:szCs w:val="24"/>
          <w:lang w:eastAsia="ru-RU"/>
        </w:rPr>
        <w:t xml:space="preserve"> Методика представляет собой адаптацию опросника </w:t>
      </w:r>
      <w:proofErr w:type="spellStart"/>
      <w:r w:rsidRPr="002E3AA9">
        <w:rPr>
          <w:rFonts w:ascii="Times New Roman" w:eastAsia="Times New Roman" w:hAnsi="Times New Roman" w:cs="Times New Roman"/>
          <w:color w:val="000000"/>
          <w:sz w:val="24"/>
          <w:szCs w:val="24"/>
          <w:lang w:eastAsia="ru-RU"/>
        </w:rPr>
        <w:t>Кэттелла</w:t>
      </w:r>
      <w:proofErr w:type="spellEnd"/>
      <w:r w:rsidRPr="002E3AA9">
        <w:rPr>
          <w:rFonts w:ascii="Times New Roman" w:eastAsia="Times New Roman" w:hAnsi="Times New Roman" w:cs="Times New Roman"/>
          <w:color w:val="000000"/>
          <w:sz w:val="24"/>
          <w:szCs w:val="24"/>
          <w:lang w:eastAsia="ru-RU"/>
        </w:rPr>
        <w:t xml:space="preserve"> для подростков 12-18 лет. Содержит в себе следующие шкалы:</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w:t>
      </w:r>
      <w:proofErr w:type="gramStart"/>
      <w:r w:rsidRPr="002E3AA9">
        <w:rPr>
          <w:rFonts w:ascii="Times New Roman" w:eastAsia="Times New Roman" w:hAnsi="Times New Roman" w:cs="Times New Roman"/>
          <w:color w:val="000000"/>
          <w:sz w:val="24"/>
          <w:szCs w:val="24"/>
          <w:lang w:eastAsia="ru-RU"/>
        </w:rPr>
        <w:t xml:space="preserve"> А</w:t>
      </w:r>
      <w:proofErr w:type="gramEnd"/>
      <w:r w:rsidRPr="002E3AA9">
        <w:rPr>
          <w:rFonts w:ascii="Times New Roman" w:eastAsia="Times New Roman" w:hAnsi="Times New Roman" w:cs="Times New Roman"/>
          <w:color w:val="000000"/>
          <w:sz w:val="24"/>
          <w:szCs w:val="24"/>
          <w:lang w:eastAsia="ru-RU"/>
        </w:rPr>
        <w:t xml:space="preserve"> (шизотимия-</w:t>
      </w:r>
      <w:proofErr w:type="spellStart"/>
      <w:r w:rsidRPr="002E3AA9">
        <w:rPr>
          <w:rFonts w:ascii="Times New Roman" w:eastAsia="Times New Roman" w:hAnsi="Times New Roman" w:cs="Times New Roman"/>
          <w:color w:val="000000"/>
          <w:sz w:val="24"/>
          <w:szCs w:val="24"/>
          <w:lang w:eastAsia="ru-RU"/>
        </w:rPr>
        <w:t>аффектомия</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C (степень эмоциональной устойчивости),</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D (флегматичность-возбудимость),</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w:t>
      </w:r>
      <w:proofErr w:type="gramStart"/>
      <w:r w:rsidRPr="002E3AA9">
        <w:rPr>
          <w:rFonts w:ascii="Times New Roman" w:eastAsia="Times New Roman" w:hAnsi="Times New Roman" w:cs="Times New Roman"/>
          <w:color w:val="000000"/>
          <w:sz w:val="24"/>
          <w:szCs w:val="24"/>
          <w:lang w:eastAsia="ru-RU"/>
        </w:rPr>
        <w:t xml:space="preserve"> Е</w:t>
      </w:r>
      <w:proofErr w:type="gramEnd"/>
      <w:r w:rsidRPr="002E3AA9">
        <w:rPr>
          <w:rFonts w:ascii="Times New Roman" w:eastAsia="Times New Roman" w:hAnsi="Times New Roman" w:cs="Times New Roman"/>
          <w:color w:val="000000"/>
          <w:sz w:val="24"/>
          <w:szCs w:val="24"/>
          <w:lang w:eastAsia="ru-RU"/>
        </w:rPr>
        <w:t xml:space="preserve"> (пассивность-</w:t>
      </w:r>
      <w:proofErr w:type="spellStart"/>
      <w:r w:rsidRPr="002E3AA9">
        <w:rPr>
          <w:rFonts w:ascii="Times New Roman" w:eastAsia="Times New Roman" w:hAnsi="Times New Roman" w:cs="Times New Roman"/>
          <w:color w:val="000000"/>
          <w:sz w:val="24"/>
          <w:szCs w:val="24"/>
          <w:lang w:eastAsia="ru-RU"/>
        </w:rPr>
        <w:t>доминантность</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F (осторожность-легкомыслие),</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G (степень принятия моральных норм),</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H (робость, застенчивость – смелость, авантюризм),</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Фактор I (реализм – </w:t>
      </w:r>
      <w:proofErr w:type="spellStart"/>
      <w:r w:rsidRPr="002E3AA9">
        <w:rPr>
          <w:rFonts w:ascii="Times New Roman" w:eastAsia="Times New Roman" w:hAnsi="Times New Roman" w:cs="Times New Roman"/>
          <w:color w:val="000000"/>
          <w:sz w:val="24"/>
          <w:szCs w:val="24"/>
          <w:lang w:eastAsia="ru-RU"/>
        </w:rPr>
        <w:t>сензитивность</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J (неврастения, фактор Гамлета),</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O (самоуверенность – склонность к чувству вины),</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Q2 (степень групповой зависимости),</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Q3 (степень самоконтроля),</w:t>
      </w:r>
    </w:p>
    <w:p w:rsidR="002E3AA9" w:rsidRPr="002E3AA9" w:rsidRDefault="002E3AA9" w:rsidP="002E3AA9">
      <w:pPr>
        <w:numPr>
          <w:ilvl w:val="0"/>
          <w:numId w:val="1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Фактор Q4 (степень внутреннего напряжения).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Цель: </w:t>
      </w:r>
      <w:r w:rsidRPr="002E3AA9">
        <w:rPr>
          <w:rFonts w:ascii="Times New Roman" w:eastAsia="Times New Roman" w:hAnsi="Times New Roman" w:cs="Times New Roman"/>
          <w:color w:val="000000"/>
          <w:sz w:val="24"/>
          <w:szCs w:val="24"/>
          <w:lang w:eastAsia="ru-RU"/>
        </w:rPr>
        <w:t>многофакторное исследование личности.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outlineLvl w:val="0"/>
        <w:rPr>
          <w:rFonts w:ascii="Times New Roman" w:eastAsia="Times New Roman" w:hAnsi="Times New Roman" w:cs="Times New Roman"/>
          <w:b/>
          <w:bCs/>
          <w:color w:val="37474F"/>
          <w:kern w:val="36"/>
          <w:sz w:val="24"/>
          <w:szCs w:val="24"/>
          <w:lang w:eastAsia="ru-RU"/>
        </w:rPr>
      </w:pPr>
      <w:r w:rsidRPr="002E3AA9">
        <w:rPr>
          <w:rFonts w:ascii="Times New Roman" w:eastAsia="Times New Roman" w:hAnsi="Times New Roman" w:cs="Times New Roman"/>
          <w:b/>
          <w:bCs/>
          <w:color w:val="37474F"/>
          <w:kern w:val="36"/>
          <w:sz w:val="24"/>
          <w:szCs w:val="24"/>
          <w:lang w:eastAsia="ru-RU"/>
        </w:rPr>
        <w:t>6. Карта структурированной оценки социальной ситуации развития несовершеннолетнего в работе педагогов-психологов общеобразовательных организаций</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Рассматривая отклоняющееся поведение как феномен, который функционирует в рамках психологического, социального, биологического контекстов и, безусловно, в рамках включающего все перечисленные правового контекста, любой специалист, работающий с категорией несовершеннолетних с отклоняющимся поведением, должен учитывать и анализировать особенности всех контекстов в конкретном случае.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 общем виде, отклоняющееся поведение понимается как устойчивое поведение личности, противоречащее наиболее важным социальным нормам, включая нормы административного (</w:t>
      </w:r>
      <w:proofErr w:type="spellStart"/>
      <w:r w:rsidRPr="002E3AA9">
        <w:rPr>
          <w:rFonts w:ascii="Times New Roman" w:eastAsia="Times New Roman" w:hAnsi="Times New Roman" w:cs="Times New Roman"/>
          <w:color w:val="000000"/>
          <w:sz w:val="24"/>
          <w:szCs w:val="24"/>
          <w:lang w:eastAsia="ru-RU"/>
        </w:rPr>
        <w:t>девиантное</w:t>
      </w:r>
      <w:proofErr w:type="spellEnd"/>
      <w:r w:rsidRPr="002E3AA9">
        <w:rPr>
          <w:rFonts w:ascii="Times New Roman" w:eastAsia="Times New Roman" w:hAnsi="Times New Roman" w:cs="Times New Roman"/>
          <w:color w:val="000000"/>
          <w:sz w:val="24"/>
          <w:szCs w:val="24"/>
          <w:lang w:eastAsia="ru-RU"/>
        </w:rPr>
        <w:t xml:space="preserve"> поведение) и уголовного (</w:t>
      </w:r>
      <w:proofErr w:type="spellStart"/>
      <w:r w:rsidRPr="002E3AA9">
        <w:rPr>
          <w:rFonts w:ascii="Times New Roman" w:eastAsia="Times New Roman" w:hAnsi="Times New Roman" w:cs="Times New Roman"/>
          <w:color w:val="000000"/>
          <w:sz w:val="24"/>
          <w:szCs w:val="24"/>
          <w:lang w:eastAsia="ru-RU"/>
        </w:rPr>
        <w:t>делинквентное</w:t>
      </w:r>
      <w:proofErr w:type="spellEnd"/>
      <w:r w:rsidRPr="002E3AA9">
        <w:rPr>
          <w:rFonts w:ascii="Times New Roman" w:eastAsia="Times New Roman" w:hAnsi="Times New Roman" w:cs="Times New Roman"/>
          <w:color w:val="000000"/>
          <w:sz w:val="24"/>
          <w:szCs w:val="24"/>
          <w:lang w:eastAsia="ru-RU"/>
        </w:rPr>
        <w:t xml:space="preserve"> поведение) права, причиняющее реальный ущерб обществу или самой личности, а также сопровождающееся её социальной </w:t>
      </w:r>
      <w:proofErr w:type="spellStart"/>
      <w:r w:rsidRPr="002E3AA9">
        <w:rPr>
          <w:rFonts w:ascii="Times New Roman" w:eastAsia="Times New Roman" w:hAnsi="Times New Roman" w:cs="Times New Roman"/>
          <w:color w:val="000000"/>
          <w:sz w:val="24"/>
          <w:szCs w:val="24"/>
          <w:lang w:eastAsia="ru-RU"/>
        </w:rPr>
        <w:t>дезадаптацией</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Объединяясь в единую систему и взаимодействуя между собой, все контекста образуют особую социальную ситуацию развития, в которой находится несовершеннолетний на данном этапе своей жизни.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В связи с необходимостью анализа правовых и </w:t>
      </w:r>
      <w:proofErr w:type="spellStart"/>
      <w:r w:rsidRPr="002E3AA9">
        <w:rPr>
          <w:rFonts w:ascii="Times New Roman" w:eastAsia="Times New Roman" w:hAnsi="Times New Roman" w:cs="Times New Roman"/>
          <w:color w:val="000000"/>
          <w:sz w:val="24"/>
          <w:szCs w:val="24"/>
          <w:lang w:eastAsia="ru-RU"/>
        </w:rPr>
        <w:t>биопсихосоциальных</w:t>
      </w:r>
      <w:proofErr w:type="spellEnd"/>
      <w:r w:rsidRPr="002E3AA9">
        <w:rPr>
          <w:rFonts w:ascii="Times New Roman" w:eastAsia="Times New Roman" w:hAnsi="Times New Roman" w:cs="Times New Roman"/>
          <w:color w:val="000000"/>
          <w:sz w:val="24"/>
          <w:szCs w:val="24"/>
          <w:lang w:eastAsia="ru-RU"/>
        </w:rPr>
        <w:t xml:space="preserve"> факторов отклоняющегося поведения в 2018 году Министерство образования и науки Российской Федерации направило в органы исполнительной власти субъектов Российской Федерации, осуществляющие управление в сфере образования, методические рекомендации, разработанные ФГБОУ </w:t>
      </w:r>
      <w:proofErr w:type="gramStart"/>
      <w:r w:rsidRPr="002E3AA9">
        <w:rPr>
          <w:rFonts w:ascii="Times New Roman" w:eastAsia="Times New Roman" w:hAnsi="Times New Roman" w:cs="Times New Roman"/>
          <w:color w:val="000000"/>
          <w:sz w:val="24"/>
          <w:szCs w:val="24"/>
          <w:lang w:eastAsia="ru-RU"/>
        </w:rPr>
        <w:t>ВО</w:t>
      </w:r>
      <w:proofErr w:type="gramEnd"/>
      <w:r w:rsidRPr="002E3AA9">
        <w:rPr>
          <w:rFonts w:ascii="Times New Roman" w:eastAsia="Times New Roman" w:hAnsi="Times New Roman" w:cs="Times New Roman"/>
          <w:color w:val="000000"/>
          <w:sz w:val="24"/>
          <w:szCs w:val="24"/>
          <w:lang w:eastAsia="ru-RU"/>
        </w:rPr>
        <w:t xml:space="preserve"> «Московский государственный психолого-педагогический университет». Рекомендации содержат анкету «Структурированная оценка социальной ситуации развития», подлежащую использованию специалистами, работающими с категорией несовершеннолетних с отклоняющимся поведением (Приложения 1,2).</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outlineLvl w:val="0"/>
        <w:rPr>
          <w:rFonts w:ascii="Times New Roman" w:eastAsia="Times New Roman" w:hAnsi="Times New Roman" w:cs="Times New Roman"/>
          <w:b/>
          <w:bCs/>
          <w:color w:val="37474F"/>
          <w:kern w:val="36"/>
          <w:sz w:val="24"/>
          <w:szCs w:val="24"/>
          <w:lang w:eastAsia="ru-RU"/>
        </w:rPr>
      </w:pPr>
      <w:r w:rsidRPr="002E3AA9">
        <w:rPr>
          <w:rFonts w:ascii="Times New Roman" w:eastAsia="Times New Roman" w:hAnsi="Times New Roman" w:cs="Times New Roman"/>
          <w:b/>
          <w:bCs/>
          <w:color w:val="37474F"/>
          <w:kern w:val="36"/>
          <w:sz w:val="24"/>
          <w:szCs w:val="24"/>
          <w:lang w:eastAsia="ru-RU"/>
        </w:rPr>
        <w:t>7. Алгоритм действий педагогического работника в случае выявления детей с признаками вовлечения в деструктивную идеологию.</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 целях выявления детей, попавших под влияние секты или неформальных молодежных объединений, учитель (преподаватель) должен обращать внимание на следующие факты:</w:t>
      </w:r>
    </w:p>
    <w:p w:rsidR="002E3AA9" w:rsidRPr="002E3AA9" w:rsidRDefault="002E3AA9" w:rsidP="002E3AA9">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Изменение интересов у ребенка. Он меньше интересуется школьными делами, стал равнодушен к общению с друзьями, охладел к учебе, вообще к </w:t>
      </w:r>
      <w:proofErr w:type="gramStart"/>
      <w:r w:rsidRPr="002E3AA9">
        <w:rPr>
          <w:rFonts w:ascii="Times New Roman" w:eastAsia="Times New Roman" w:hAnsi="Times New Roman" w:cs="Times New Roman"/>
          <w:color w:val="000000"/>
          <w:sz w:val="24"/>
          <w:szCs w:val="24"/>
          <w:lang w:eastAsia="ru-RU"/>
        </w:rPr>
        <w:t>привычным развлечениям</w:t>
      </w:r>
      <w:proofErr w:type="gramEnd"/>
      <w:r w:rsidRPr="002E3AA9">
        <w:rPr>
          <w:rFonts w:ascii="Times New Roman" w:eastAsia="Times New Roman" w:hAnsi="Times New Roman" w:cs="Times New Roman"/>
          <w:color w:val="000000"/>
          <w:sz w:val="24"/>
          <w:szCs w:val="24"/>
          <w:lang w:eastAsia="ru-RU"/>
        </w:rPr>
        <w:t>, увлечениям, читает нацистскую литературу.</w:t>
      </w:r>
    </w:p>
    <w:p w:rsidR="002E3AA9" w:rsidRPr="002E3AA9" w:rsidRDefault="002E3AA9" w:rsidP="002E3AA9">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Изменения в поведении. </w:t>
      </w:r>
      <w:proofErr w:type="gramStart"/>
      <w:r w:rsidRPr="002E3AA9">
        <w:rPr>
          <w:rFonts w:ascii="Times New Roman" w:eastAsia="Times New Roman" w:hAnsi="Times New Roman" w:cs="Times New Roman"/>
          <w:color w:val="000000"/>
          <w:sz w:val="24"/>
          <w:szCs w:val="24"/>
          <w:lang w:eastAsia="ru-RU"/>
        </w:rPr>
        <w:t>Обучающийся</w:t>
      </w:r>
      <w:proofErr w:type="gramEnd"/>
      <w:r w:rsidRPr="002E3AA9">
        <w:rPr>
          <w:rFonts w:ascii="Times New Roman" w:eastAsia="Times New Roman" w:hAnsi="Times New Roman" w:cs="Times New Roman"/>
          <w:color w:val="000000"/>
          <w:sz w:val="24"/>
          <w:szCs w:val="24"/>
          <w:lang w:eastAsia="ru-RU"/>
        </w:rPr>
        <w:t xml:space="preserve"> неадекватно или агрессивно реагирует на повседневные, привычные вещи, проявляет подчеркнутое безразличие ко всему.</w:t>
      </w:r>
    </w:p>
    <w:p w:rsidR="002E3AA9" w:rsidRPr="002E3AA9" w:rsidRDefault="002E3AA9" w:rsidP="002E3AA9">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Изменение речи. Ребенок использует новые для него нехарактерные выражения, слова, термины (1488, бон, </w:t>
      </w:r>
      <w:proofErr w:type="spellStart"/>
      <w:r w:rsidRPr="002E3AA9">
        <w:rPr>
          <w:rFonts w:ascii="Times New Roman" w:eastAsia="Times New Roman" w:hAnsi="Times New Roman" w:cs="Times New Roman"/>
          <w:color w:val="000000"/>
          <w:sz w:val="24"/>
          <w:szCs w:val="24"/>
          <w:lang w:eastAsia="ru-RU"/>
        </w:rPr>
        <w:t>афа</w:t>
      </w:r>
      <w:proofErr w:type="spellEnd"/>
      <w:r w:rsidRPr="002E3AA9">
        <w:rPr>
          <w:rFonts w:ascii="Times New Roman" w:eastAsia="Times New Roman" w:hAnsi="Times New Roman" w:cs="Times New Roman"/>
          <w:color w:val="000000"/>
          <w:sz w:val="24"/>
          <w:szCs w:val="24"/>
          <w:lang w:eastAsia="ru-RU"/>
        </w:rPr>
        <w:t xml:space="preserve">, киты, фа, </w:t>
      </w:r>
      <w:proofErr w:type="spellStart"/>
      <w:r w:rsidRPr="002E3AA9">
        <w:rPr>
          <w:rFonts w:ascii="Times New Roman" w:eastAsia="Times New Roman" w:hAnsi="Times New Roman" w:cs="Times New Roman"/>
          <w:color w:val="000000"/>
          <w:sz w:val="24"/>
          <w:szCs w:val="24"/>
          <w:lang w:eastAsia="ru-RU"/>
        </w:rPr>
        <w:t>фаши</w:t>
      </w:r>
      <w:proofErr w:type="spellEnd"/>
      <w:r w:rsidRPr="002E3AA9">
        <w:rPr>
          <w:rFonts w:ascii="Times New Roman" w:eastAsia="Times New Roman" w:hAnsi="Times New Roman" w:cs="Times New Roman"/>
          <w:color w:val="000000"/>
          <w:sz w:val="24"/>
          <w:szCs w:val="24"/>
          <w:lang w:eastAsia="ru-RU"/>
        </w:rPr>
        <w:t>), в грубой форме выражает неодобрение к людям другой национальности либо религии (</w:t>
      </w:r>
      <w:proofErr w:type="spellStart"/>
      <w:r w:rsidRPr="002E3AA9">
        <w:rPr>
          <w:rFonts w:ascii="Times New Roman" w:eastAsia="Times New Roman" w:hAnsi="Times New Roman" w:cs="Times New Roman"/>
          <w:color w:val="000000"/>
          <w:sz w:val="24"/>
          <w:szCs w:val="24"/>
          <w:lang w:eastAsia="ru-RU"/>
        </w:rPr>
        <w:t>называетих</w:t>
      </w:r>
      <w:proofErr w:type="spellEnd"/>
      <w:r w:rsidRPr="002E3AA9">
        <w:rPr>
          <w:rFonts w:ascii="Times New Roman" w:eastAsia="Times New Roman" w:hAnsi="Times New Roman" w:cs="Times New Roman"/>
          <w:color w:val="000000"/>
          <w:sz w:val="24"/>
          <w:szCs w:val="24"/>
          <w:lang w:eastAsia="ru-RU"/>
        </w:rPr>
        <w:t xml:space="preserve"> различными кличками — киты, </w:t>
      </w:r>
      <w:proofErr w:type="spellStart"/>
      <w:r w:rsidRPr="002E3AA9">
        <w:rPr>
          <w:rFonts w:ascii="Times New Roman" w:eastAsia="Times New Roman" w:hAnsi="Times New Roman" w:cs="Times New Roman"/>
          <w:color w:val="000000"/>
          <w:sz w:val="24"/>
          <w:szCs w:val="24"/>
          <w:lang w:eastAsia="ru-RU"/>
        </w:rPr>
        <w:t>серпоносцы</w:t>
      </w:r>
      <w:proofErr w:type="spellEnd"/>
      <w:r w:rsidRPr="002E3AA9">
        <w:rPr>
          <w:rFonts w:ascii="Times New Roman" w:eastAsia="Times New Roman" w:hAnsi="Times New Roman" w:cs="Times New Roman"/>
          <w:color w:val="000000"/>
          <w:sz w:val="24"/>
          <w:szCs w:val="24"/>
          <w:lang w:eastAsia="ru-RU"/>
        </w:rPr>
        <w:t>, азеры). Доказывая что-либо, часто приводит в пример странноватые, непривычные цитаты. Сама манера говорить может производить впечатление «заезженной пластинки» из-за повторяющихся, как будто заученных речей.</w:t>
      </w:r>
    </w:p>
    <w:p w:rsidR="002E3AA9" w:rsidRPr="002E3AA9" w:rsidRDefault="002E3AA9" w:rsidP="002E3AA9">
      <w:pPr>
        <w:numPr>
          <w:ilvl w:val="0"/>
          <w:numId w:val="14"/>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Изменение стиля одежды, внешнего вида.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При обнаружении подобных признаков педагогический работник обязан:</w:t>
      </w:r>
    </w:p>
    <w:p w:rsidR="002E3AA9" w:rsidRPr="002E3AA9" w:rsidRDefault="002E3AA9" w:rsidP="002E3AA9">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Сообщить по факту ответственному за организацию </w:t>
      </w:r>
      <w:proofErr w:type="spellStart"/>
      <w:r w:rsidRPr="002E3AA9">
        <w:rPr>
          <w:rFonts w:ascii="Times New Roman" w:eastAsia="Times New Roman" w:hAnsi="Times New Roman" w:cs="Times New Roman"/>
          <w:color w:val="000000"/>
          <w:sz w:val="24"/>
          <w:szCs w:val="24"/>
          <w:lang w:eastAsia="ru-RU"/>
        </w:rPr>
        <w:t>антиэкстремистской</w:t>
      </w:r>
      <w:proofErr w:type="spellEnd"/>
      <w:r w:rsidRPr="002E3AA9">
        <w:rPr>
          <w:rFonts w:ascii="Times New Roman" w:eastAsia="Times New Roman" w:hAnsi="Times New Roman" w:cs="Times New Roman"/>
          <w:color w:val="000000"/>
          <w:sz w:val="24"/>
          <w:szCs w:val="24"/>
          <w:lang w:eastAsia="ru-RU"/>
        </w:rPr>
        <w:t xml:space="preserve"> и антитеррористической деятельности в образовательной организации лицу, либо руководителю учреждения, а также родителям обучающегося.</w:t>
      </w:r>
    </w:p>
    <w:p w:rsidR="002E3AA9" w:rsidRPr="002E3AA9" w:rsidRDefault="002E3AA9" w:rsidP="002E3AA9">
      <w:pPr>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директор образовательной организации должен проинформировать руководителя муниципального органа управления образованием, муниципальную Комиссию по делам несовершеннолетних и территориальное подразделение по делам несовершеннолетних.</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outlineLvl w:val="0"/>
        <w:rPr>
          <w:rFonts w:ascii="Times New Roman" w:eastAsia="Times New Roman" w:hAnsi="Times New Roman" w:cs="Times New Roman"/>
          <w:b/>
          <w:bCs/>
          <w:color w:val="37474F"/>
          <w:kern w:val="36"/>
          <w:sz w:val="24"/>
          <w:szCs w:val="24"/>
          <w:lang w:eastAsia="ru-RU"/>
        </w:rPr>
      </w:pPr>
      <w:r w:rsidRPr="002E3AA9">
        <w:rPr>
          <w:rFonts w:ascii="Times New Roman" w:eastAsia="Times New Roman" w:hAnsi="Times New Roman" w:cs="Times New Roman"/>
          <w:b/>
          <w:bCs/>
          <w:color w:val="37474F"/>
          <w:kern w:val="36"/>
          <w:sz w:val="24"/>
          <w:szCs w:val="24"/>
          <w:lang w:eastAsia="ru-RU"/>
        </w:rPr>
        <w:t>10. Список рекомендованной литературы</w:t>
      </w:r>
    </w:p>
    <w:p w:rsidR="002E3AA9" w:rsidRPr="002E3AA9" w:rsidRDefault="002E3AA9" w:rsidP="002E3AA9">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Влияние молодежной субкультуры на подростков</w:t>
      </w:r>
      <w:proofErr w:type="gramStart"/>
      <w:r w:rsidRPr="002E3AA9">
        <w:rPr>
          <w:rFonts w:ascii="Times New Roman" w:eastAsia="Times New Roman" w:hAnsi="Times New Roman" w:cs="Times New Roman"/>
          <w:color w:val="000000"/>
          <w:sz w:val="24"/>
          <w:szCs w:val="24"/>
          <w:lang w:eastAsia="ru-RU"/>
        </w:rPr>
        <w:t xml:space="preserve"> //Д</w:t>
      </w:r>
      <w:proofErr w:type="gramEnd"/>
      <w:r w:rsidRPr="002E3AA9">
        <w:rPr>
          <w:rFonts w:ascii="Times New Roman" w:eastAsia="Times New Roman" w:hAnsi="Times New Roman" w:cs="Times New Roman"/>
          <w:color w:val="000000"/>
          <w:sz w:val="24"/>
          <w:szCs w:val="24"/>
          <w:lang w:eastAsia="ru-RU"/>
        </w:rPr>
        <w:t>оп. Образование и воспитание. – 2007. – №5</w:t>
      </w:r>
    </w:p>
    <w:p w:rsidR="002E3AA9" w:rsidRPr="002E3AA9" w:rsidRDefault="002E3AA9" w:rsidP="002E3AA9">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Воронова </w:t>
      </w:r>
      <w:proofErr w:type="gramStart"/>
      <w:r w:rsidRPr="002E3AA9">
        <w:rPr>
          <w:rFonts w:ascii="Times New Roman" w:eastAsia="Times New Roman" w:hAnsi="Times New Roman" w:cs="Times New Roman"/>
          <w:color w:val="000000"/>
          <w:sz w:val="24"/>
          <w:szCs w:val="24"/>
          <w:lang w:eastAsia="ru-RU"/>
        </w:rPr>
        <w:t>В.</w:t>
      </w:r>
      <w:proofErr w:type="gramEnd"/>
      <w:r w:rsidRPr="002E3AA9">
        <w:rPr>
          <w:rFonts w:ascii="Times New Roman" w:eastAsia="Times New Roman" w:hAnsi="Times New Roman" w:cs="Times New Roman"/>
          <w:color w:val="000000"/>
          <w:sz w:val="24"/>
          <w:szCs w:val="24"/>
          <w:lang w:eastAsia="ru-RU"/>
        </w:rPr>
        <w:t xml:space="preserve"> Что нужно знать о молодежной субкультуре?// Воспитание школ. – 2001. – №5.</w:t>
      </w:r>
    </w:p>
    <w:p w:rsidR="002E3AA9" w:rsidRPr="002E3AA9" w:rsidRDefault="002E3AA9" w:rsidP="002E3AA9">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Куликов В. Б., </w:t>
      </w:r>
      <w:proofErr w:type="spellStart"/>
      <w:r w:rsidRPr="002E3AA9">
        <w:rPr>
          <w:rFonts w:ascii="Times New Roman" w:eastAsia="Times New Roman" w:hAnsi="Times New Roman" w:cs="Times New Roman"/>
          <w:color w:val="000000"/>
          <w:sz w:val="24"/>
          <w:szCs w:val="24"/>
          <w:lang w:eastAsia="ru-RU"/>
        </w:rPr>
        <w:t>Злоказов</w:t>
      </w:r>
      <w:proofErr w:type="spellEnd"/>
      <w:r w:rsidRPr="002E3AA9">
        <w:rPr>
          <w:rFonts w:ascii="Times New Roman" w:eastAsia="Times New Roman" w:hAnsi="Times New Roman" w:cs="Times New Roman"/>
          <w:color w:val="000000"/>
          <w:sz w:val="24"/>
          <w:szCs w:val="24"/>
          <w:lang w:eastAsia="ru-RU"/>
        </w:rPr>
        <w:t xml:space="preserve"> К. В. Деструктивное поведение: теоретико-методологический аспект // </w:t>
      </w:r>
      <w:proofErr w:type="spellStart"/>
      <w:r w:rsidRPr="002E3AA9">
        <w:rPr>
          <w:rFonts w:ascii="Times New Roman" w:eastAsia="Times New Roman" w:hAnsi="Times New Roman" w:cs="Times New Roman"/>
          <w:color w:val="000000"/>
          <w:sz w:val="24"/>
          <w:szCs w:val="24"/>
          <w:lang w:eastAsia="ru-RU"/>
        </w:rPr>
        <w:t>Психопедагогика</w:t>
      </w:r>
      <w:proofErr w:type="spellEnd"/>
      <w:r w:rsidRPr="002E3AA9">
        <w:rPr>
          <w:rFonts w:ascii="Times New Roman" w:eastAsia="Times New Roman" w:hAnsi="Times New Roman" w:cs="Times New Roman"/>
          <w:color w:val="000000"/>
          <w:sz w:val="24"/>
          <w:szCs w:val="24"/>
          <w:lang w:eastAsia="ru-RU"/>
        </w:rPr>
        <w:t xml:space="preserve"> в правоохранительных органах. 2006. №3.</w:t>
      </w:r>
    </w:p>
    <w:p w:rsidR="002E3AA9" w:rsidRPr="002E3AA9" w:rsidRDefault="002E3AA9" w:rsidP="002E3AA9">
      <w:pPr>
        <w:numPr>
          <w:ilvl w:val="0"/>
          <w:numId w:val="16"/>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Елена Большакова «Ваш ребёнок – неформал»// Семья и школа.- 2009 . – №</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Приложение 1</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Структурированная оценка социальной ситуации развития несовершеннолетнего</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Часть I. Блок анализа правовых факторов</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Часть II. Блок оценки психофизических, в том числе психопатологических, факторов</w:t>
      </w:r>
    </w:p>
    <w:p w:rsidR="002E3AA9" w:rsidRPr="002E3AA9" w:rsidRDefault="002E3AA9" w:rsidP="002E3AA9">
      <w:pPr>
        <w:spacing w:after="0" w:line="240" w:lineRule="auto"/>
        <w:jc w:val="both"/>
        <w:rPr>
          <w:rFonts w:ascii="Times New Roman" w:eastAsia="Times New Roman" w:hAnsi="Times New Roman" w:cs="Times New Roman"/>
          <w:sz w:val="24"/>
          <w:szCs w:val="24"/>
          <w:lang w:eastAsia="ru-RU"/>
        </w:rPr>
      </w:pPr>
      <w:r w:rsidRPr="002E3AA9">
        <w:rPr>
          <w:rFonts w:ascii="Times New Roman" w:eastAsia="Times New Roman" w:hAnsi="Times New Roman" w:cs="Times New Roman"/>
          <w:color w:val="000000"/>
          <w:sz w:val="24"/>
          <w:szCs w:val="24"/>
          <w:shd w:val="clear" w:color="auto" w:fill="FFFFFF"/>
          <w:lang w:eastAsia="ru-RU"/>
        </w:rPr>
        <w:t>Жертва физического / сексуального преступления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Попытки самоубийства</w:t>
      </w:r>
      <w:r>
        <w:rPr>
          <w:rFonts w:ascii="Times New Roman" w:eastAsia="Times New Roman" w:hAnsi="Times New Roman" w:cs="Times New Roman"/>
          <w:color w:val="000000"/>
          <w:sz w:val="24"/>
          <w:szCs w:val="24"/>
          <w:lang w:eastAsia="ru-RU"/>
        </w:rPr>
        <w:t xml:space="preserve"> </w:t>
      </w:r>
      <w:r w:rsidRPr="002E3AA9">
        <w:rPr>
          <w:rFonts w:ascii="Times New Roman" w:eastAsia="Times New Roman" w:hAnsi="Times New Roman" w:cs="Times New Roman"/>
          <w:color w:val="000000"/>
          <w:sz w:val="24"/>
          <w:szCs w:val="24"/>
          <w:lang w:eastAsia="ru-RU"/>
        </w:rPr>
        <w:t>иное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 xml:space="preserve">Употребление наркотиков, алкоголя, иных </w:t>
      </w:r>
      <w:proofErr w:type="spellStart"/>
      <w:r w:rsidRPr="002E3AA9">
        <w:rPr>
          <w:rFonts w:ascii="Times New Roman" w:eastAsia="Times New Roman" w:hAnsi="Times New Roman" w:cs="Times New Roman"/>
          <w:b/>
          <w:bCs/>
          <w:color w:val="000000"/>
          <w:sz w:val="24"/>
          <w:szCs w:val="24"/>
          <w:lang w:eastAsia="ru-RU"/>
        </w:rPr>
        <w:t>психоактивных</w:t>
      </w:r>
      <w:proofErr w:type="spellEnd"/>
      <w:r w:rsidRPr="002E3AA9">
        <w:rPr>
          <w:rFonts w:ascii="Times New Roman" w:eastAsia="Times New Roman" w:hAnsi="Times New Roman" w:cs="Times New Roman"/>
          <w:b/>
          <w:bCs/>
          <w:color w:val="000000"/>
          <w:sz w:val="24"/>
          <w:szCs w:val="24"/>
          <w:lang w:eastAsia="ru-RU"/>
        </w:rPr>
        <w:t xml:space="preserve"> веществ</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Источники информации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Редкое употребление наркотиков, </w:t>
      </w:r>
      <w:proofErr w:type="spellStart"/>
      <w:r w:rsidRPr="002E3AA9">
        <w:rPr>
          <w:rFonts w:ascii="Times New Roman" w:eastAsia="Times New Roman" w:hAnsi="Times New Roman" w:cs="Times New Roman"/>
          <w:color w:val="000000"/>
          <w:sz w:val="24"/>
          <w:szCs w:val="24"/>
          <w:lang w:eastAsia="ru-RU"/>
        </w:rPr>
        <w:t>ингалянтов</w:t>
      </w:r>
      <w:proofErr w:type="spellEnd"/>
      <w:r w:rsidRPr="002E3AA9">
        <w:rPr>
          <w:rFonts w:ascii="Times New Roman" w:eastAsia="Times New Roman" w:hAnsi="Times New Roman" w:cs="Times New Roman"/>
          <w:color w:val="000000"/>
          <w:sz w:val="24"/>
          <w:szCs w:val="24"/>
          <w:lang w:eastAsia="ru-RU"/>
        </w:rPr>
        <w:t>, а также алкоголя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Систематическое употребление наркотиков или </w:t>
      </w:r>
      <w:proofErr w:type="spellStart"/>
      <w:r w:rsidRPr="002E3AA9">
        <w:rPr>
          <w:rFonts w:ascii="Times New Roman" w:eastAsia="Times New Roman" w:hAnsi="Times New Roman" w:cs="Times New Roman"/>
          <w:color w:val="000000"/>
          <w:sz w:val="24"/>
          <w:szCs w:val="24"/>
          <w:lang w:eastAsia="ru-RU"/>
        </w:rPr>
        <w:t>ингалянтов</w:t>
      </w:r>
      <w:proofErr w:type="spellEnd"/>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Систематическое употребление алкоголя</w:t>
      </w:r>
      <w:r>
        <w:rPr>
          <w:rFonts w:ascii="Times New Roman" w:eastAsia="Times New Roman" w:hAnsi="Times New Roman" w:cs="Times New Roman"/>
          <w:color w:val="000000"/>
          <w:sz w:val="24"/>
          <w:szCs w:val="24"/>
          <w:lang w:eastAsia="ru-RU"/>
        </w:rPr>
        <w:t xml:space="preserve"> </w:t>
      </w:r>
      <w:r w:rsidRPr="002E3AA9">
        <w:rPr>
          <w:rFonts w:ascii="Times New Roman" w:eastAsia="Times New Roman" w:hAnsi="Times New Roman" w:cs="Times New Roman"/>
          <w:color w:val="000000"/>
          <w:sz w:val="24"/>
          <w:szCs w:val="24"/>
          <w:lang w:eastAsia="ru-RU"/>
        </w:rPr>
        <w:t>иное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Часть III. Блок оценки макр</w:t>
      </w:r>
      <w:proofErr w:type="gramStart"/>
      <w:r w:rsidRPr="002E3AA9">
        <w:rPr>
          <w:rFonts w:ascii="Times New Roman" w:eastAsia="Times New Roman" w:hAnsi="Times New Roman" w:cs="Times New Roman"/>
          <w:b/>
          <w:bCs/>
          <w:color w:val="000000"/>
          <w:sz w:val="24"/>
          <w:szCs w:val="24"/>
          <w:lang w:eastAsia="ru-RU"/>
        </w:rPr>
        <w:t>о-</w:t>
      </w:r>
      <w:proofErr w:type="gramEnd"/>
      <w:r w:rsidRPr="002E3AA9">
        <w:rPr>
          <w:rFonts w:ascii="Times New Roman" w:eastAsia="Times New Roman" w:hAnsi="Times New Roman" w:cs="Times New Roman"/>
          <w:b/>
          <w:bCs/>
          <w:color w:val="000000"/>
          <w:sz w:val="24"/>
          <w:szCs w:val="24"/>
          <w:lang w:eastAsia="ru-RU"/>
        </w:rPr>
        <w:t xml:space="preserve"> и </w:t>
      </w:r>
      <w:proofErr w:type="spellStart"/>
      <w:r w:rsidRPr="002E3AA9">
        <w:rPr>
          <w:rFonts w:ascii="Times New Roman" w:eastAsia="Times New Roman" w:hAnsi="Times New Roman" w:cs="Times New Roman"/>
          <w:b/>
          <w:bCs/>
          <w:color w:val="000000"/>
          <w:sz w:val="24"/>
          <w:szCs w:val="24"/>
          <w:lang w:eastAsia="ru-RU"/>
        </w:rPr>
        <w:t>микросоциальных</w:t>
      </w:r>
      <w:proofErr w:type="spellEnd"/>
      <w:r w:rsidRPr="002E3AA9">
        <w:rPr>
          <w:rFonts w:ascii="Times New Roman" w:eastAsia="Times New Roman" w:hAnsi="Times New Roman" w:cs="Times New Roman"/>
          <w:b/>
          <w:bCs/>
          <w:color w:val="000000"/>
          <w:sz w:val="24"/>
          <w:szCs w:val="24"/>
          <w:lang w:eastAsia="ru-RU"/>
        </w:rPr>
        <w:t xml:space="preserve"> факторов</w:t>
      </w:r>
    </w:p>
    <w:p w:rsidR="002E3AA9" w:rsidRPr="002E3AA9" w:rsidRDefault="002E3AA9" w:rsidP="002E3AA9">
      <w:pPr>
        <w:spacing w:after="0" w:line="240" w:lineRule="auto"/>
        <w:jc w:val="both"/>
        <w:rPr>
          <w:rFonts w:ascii="Times New Roman" w:eastAsia="Times New Roman" w:hAnsi="Times New Roman" w:cs="Times New Roman"/>
          <w:sz w:val="24"/>
          <w:szCs w:val="24"/>
          <w:lang w:eastAsia="ru-RU"/>
        </w:rPr>
      </w:pPr>
      <w:r w:rsidRPr="002E3AA9">
        <w:rPr>
          <w:rFonts w:ascii="Times New Roman" w:eastAsia="Times New Roman" w:hAnsi="Times New Roman" w:cs="Times New Roman"/>
          <w:color w:val="000000"/>
          <w:sz w:val="24"/>
          <w:szCs w:val="24"/>
          <w:shd w:val="clear" w:color="auto" w:fill="FFFFFF"/>
          <w:lang w:eastAsia="ru-RU"/>
        </w:rPr>
        <w:t>Жестокое обращение со стороны отца: отец проявляет физическое, эмоциональное или сексуальное насилие в отношении кого-то из членов семьи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Жестокое обращение со стороны матери: мать проявляет физическое, эмоциональное или сексуальное насилие в отношении кого-то из членов семьи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Побеги из дома, учреждений закрытого типа в прошлом</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Находится в поле зрения административных и правоохранительных органов, опеки, социальных служб</w:t>
      </w:r>
      <w:r>
        <w:rPr>
          <w:rFonts w:ascii="Times New Roman" w:eastAsia="Times New Roman" w:hAnsi="Times New Roman" w:cs="Times New Roman"/>
          <w:color w:val="000000"/>
          <w:sz w:val="24"/>
          <w:szCs w:val="24"/>
          <w:lang w:eastAsia="ru-RU"/>
        </w:rPr>
        <w:t xml:space="preserve"> </w:t>
      </w:r>
      <w:r w:rsidRPr="002E3AA9">
        <w:rPr>
          <w:rFonts w:ascii="Times New Roman" w:eastAsia="Times New Roman" w:hAnsi="Times New Roman" w:cs="Times New Roman"/>
          <w:color w:val="000000"/>
          <w:sz w:val="24"/>
          <w:szCs w:val="24"/>
          <w:lang w:eastAsia="ru-RU"/>
        </w:rPr>
        <w:t>иное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Образование / Трудовая занятость</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Источники информации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Плохое поведение в школе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Низкая успеваемость</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Проблемы во взаимоотношениях со сверстниками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Проблемы во взаимоотношениях с учителями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Прогулы</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Pr="002E3AA9">
        <w:rPr>
          <w:rFonts w:ascii="Times New Roman" w:eastAsia="Times New Roman" w:hAnsi="Times New Roman" w:cs="Times New Roman"/>
          <w:color w:val="000000"/>
          <w:sz w:val="24"/>
          <w:szCs w:val="24"/>
          <w:lang w:eastAsia="ru-RU"/>
        </w:rPr>
        <w:t>е учится, не занимается никакой общественно полезной деятельностью</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Социально-педагогическая запущенность</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Досуг / Свободное время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Источники информации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Недостаточно организованный досуг</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Непродуктивное использование времени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Отсутствие личных интересов</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Pr="002E3AA9">
        <w:rPr>
          <w:rFonts w:ascii="Times New Roman" w:eastAsia="Times New Roman" w:hAnsi="Times New Roman" w:cs="Times New Roman"/>
          <w:color w:val="000000"/>
          <w:sz w:val="24"/>
          <w:szCs w:val="24"/>
          <w:lang w:eastAsia="ru-RU"/>
        </w:rPr>
        <w:t>ное</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Взаимоотношения со сверстниками</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Источники информации</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Есть приятели с асоциальными взглядами и установками</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Есть друзья с асоциальными взглядами и установками</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Нет или мало социально адаптированных приятелей</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Нет или мало социально адаптированных друзей</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Круг общения не соответствует возрасту</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w:t>
      </w: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b/>
          <w:bCs/>
          <w:color w:val="000000"/>
          <w:sz w:val="24"/>
          <w:szCs w:val="24"/>
          <w:lang w:eastAsia="ru-RU"/>
        </w:rPr>
        <w:t>Часть IV. Блок оценки психологических факторов</w:t>
      </w:r>
    </w:p>
    <w:p w:rsid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2E3AA9">
        <w:rPr>
          <w:rFonts w:ascii="Times New Roman" w:eastAsia="Times New Roman" w:hAnsi="Times New Roman" w:cs="Times New Roman"/>
          <w:color w:val="000000"/>
          <w:sz w:val="24"/>
          <w:szCs w:val="24"/>
          <w:lang w:eastAsia="ru-RU"/>
        </w:rPr>
        <w:t>риложение 2</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2E3AA9">
        <w:rPr>
          <w:rFonts w:ascii="Times New Roman" w:eastAsia="Times New Roman" w:hAnsi="Times New Roman" w:cs="Times New Roman"/>
          <w:color w:val="000000"/>
          <w:sz w:val="24"/>
          <w:szCs w:val="24"/>
          <w:lang w:eastAsia="ru-RU"/>
        </w:rPr>
        <w:t>уководство по заполнению анкеты «Структурированная оценка</w:t>
      </w:r>
    </w:p>
    <w:p w:rsidR="002E3AA9" w:rsidRPr="002E3AA9" w:rsidRDefault="002E3AA9" w:rsidP="002E3AA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социальной ситуации развития несовершеннолетнего»</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Анкета «Структурированная оценка социальной ситуации развития» (далее – Анкета) заполняется научным стилем речи. Используемые в Анкете речевые обороты должны быть нейтральными, </w:t>
      </w:r>
      <w:proofErr w:type="spellStart"/>
      <w:r w:rsidRPr="002E3AA9">
        <w:rPr>
          <w:rFonts w:ascii="Times New Roman" w:eastAsia="Times New Roman" w:hAnsi="Times New Roman" w:cs="Times New Roman"/>
          <w:color w:val="000000"/>
          <w:sz w:val="24"/>
          <w:szCs w:val="24"/>
          <w:lang w:eastAsia="ru-RU"/>
        </w:rPr>
        <w:t>безоценочными</w:t>
      </w:r>
      <w:proofErr w:type="spellEnd"/>
      <w:r w:rsidRPr="002E3AA9">
        <w:rPr>
          <w:rFonts w:ascii="Times New Roman" w:eastAsia="Times New Roman" w:hAnsi="Times New Roman" w:cs="Times New Roman"/>
          <w:color w:val="000000"/>
          <w:sz w:val="24"/>
          <w:szCs w:val="24"/>
          <w:lang w:eastAsia="ru-RU"/>
        </w:rPr>
        <w:t>. Педагогу-психологу необходимо помнить, что несовершеннолетний и его родитель (законный представитель) имеет право затребовать данную Анкету для ознакомления, однако не для передачи иным лицам или копирования.</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В Анкету следует вносить только достоверные или полученные из благонадёжных источников факты. В столбце «Источники информации» во всех случаях описывается источник полученной информации. Приоритет при указании источников информации имеют результаты специальной диагностики и зафиксированные документально факты. К </w:t>
      </w:r>
      <w:proofErr w:type="gramStart"/>
      <w:r w:rsidRPr="002E3AA9">
        <w:rPr>
          <w:rFonts w:ascii="Times New Roman" w:eastAsia="Times New Roman" w:hAnsi="Times New Roman" w:cs="Times New Roman"/>
          <w:color w:val="000000"/>
          <w:sz w:val="24"/>
          <w:szCs w:val="24"/>
          <w:lang w:eastAsia="ru-RU"/>
        </w:rPr>
        <w:t>информации, полученной со слов следует</w:t>
      </w:r>
      <w:proofErr w:type="gramEnd"/>
      <w:r w:rsidRPr="002E3AA9">
        <w:rPr>
          <w:rFonts w:ascii="Times New Roman" w:eastAsia="Times New Roman" w:hAnsi="Times New Roman" w:cs="Times New Roman"/>
          <w:color w:val="000000"/>
          <w:sz w:val="24"/>
          <w:szCs w:val="24"/>
          <w:lang w:eastAsia="ru-RU"/>
        </w:rPr>
        <w:t xml:space="preserve"> относиться с большой осторожностью.</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В любом случае, информацию не следует вносить в Анкету в случае наличия сомнений в её достоверности.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 некоторых случаях, изложенных ниже, информация подлежит передаче администрации образовательной организации. Подробности изложены далее в Руководстве, и зависят от конкретного случая, требующего оповещения администрации образовательной организации. Общим правилом, однако, является требование при передаче информации администрации образовательной организации оповещать о факте передаче информации самого несовершеннолетнего и/или его родителей (законных представителе).</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Во всём блоке анализа правовых факторов необходимо учитывать тяжесть преступления, совершённого несовершеннолетним.</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1. Административное правонарушение – противоправное, виновное действие (бездействие) физического или юридического лица, за которое &lt;…&gt; установлена административная ответственность (ст. 2.1 </w:t>
      </w:r>
      <w:proofErr w:type="spellStart"/>
      <w:r w:rsidRPr="002E3AA9">
        <w:rPr>
          <w:rFonts w:ascii="Times New Roman" w:eastAsia="Times New Roman" w:hAnsi="Times New Roman" w:cs="Times New Roman"/>
          <w:color w:val="000000"/>
          <w:sz w:val="24"/>
          <w:szCs w:val="24"/>
          <w:lang w:eastAsia="ru-RU"/>
        </w:rPr>
        <w:t>КРФоАП</w:t>
      </w:r>
      <w:proofErr w:type="spell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 (ч. 2 ст. 15 УК РФ).</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 (ч. 3 ст. 15 УК РФ).</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 (ч. 4 ст. 15 УК РФ).</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 (ч. 5 ст. 15 УК РФ).</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Кроме того, необходимо помнить, что до 14 лет ребёнок не является субъектом преступлений, и в таком случае противоправные поступки, обладающие признаками преступлений, необходимо называть общественно опасными деяниями.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E3AA9">
        <w:rPr>
          <w:rFonts w:ascii="Times New Roman" w:eastAsia="Times New Roman" w:hAnsi="Times New Roman" w:cs="Times New Roman"/>
          <w:b/>
          <w:color w:val="000000"/>
          <w:sz w:val="24"/>
          <w:szCs w:val="24"/>
          <w:lang w:eastAsia="ru-RU"/>
        </w:rPr>
        <w:t>Часть I. Блок анализа правовых факторов</w:t>
      </w:r>
    </w:p>
    <w:p w:rsidR="002E3AA9" w:rsidRPr="002E3AA9" w:rsidRDefault="002E3AA9" w:rsidP="002E3AA9">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Совершение правонарушений, не повлекших привлечения к ответственности. Данный пункт заполняется только в случае наличия решений компетентных органов.</w:t>
      </w:r>
    </w:p>
    <w:p w:rsidR="002E3AA9" w:rsidRPr="002E3AA9" w:rsidRDefault="002E3AA9" w:rsidP="002E3AA9">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Совершение общественно опасных деяний, подлежащих уголовной ответственности, но не повлекших её по различным законным обстоятельствам (ч. 1, ч. 3 ст. 20 УК РФ, ст. 76 УК РФ). Данный пункт заполняется только в случае наличия решений компетентных органов.</w:t>
      </w:r>
    </w:p>
    <w:p w:rsidR="002E3AA9" w:rsidRPr="002E3AA9" w:rsidRDefault="002E3AA9" w:rsidP="002E3AA9">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Несовершеннолетний привлекался к уголовной, гражданской, административной ответственности, и в отношении него был вынесен приговор либо судебное решение. Данный пункт заполняется только в случае вынесения приговора либо судебного решения.</w:t>
      </w:r>
    </w:p>
    <w:p w:rsidR="002E3AA9" w:rsidRPr="002E3AA9" w:rsidRDefault="002E3AA9" w:rsidP="002E3AA9">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Несовершеннолетний был осужден к лишению свободы либо неоднократно привлекался к уголовной или иной ответственности. Данный пункт заполняется только в случае наличия решений компетентных органов.</w:t>
      </w:r>
    </w:p>
    <w:p w:rsidR="002E3AA9" w:rsidRPr="002E3AA9" w:rsidRDefault="002E3AA9" w:rsidP="002E3AA9">
      <w:pPr>
        <w:numPr>
          <w:ilvl w:val="0"/>
          <w:numId w:val="1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Проявление физического / сексуального насилия в прошлом по отношению к другим. Данный пункт заполняется в случае наличия решений компетентных органов. 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педагогу-психологу становится известно о подобных фактах поведения несовершеннолетнего в ходе психолого-педагогического сопровождения, необходимо уточнить, повлекло ли проявление насилия по отношению к другим правовые последствия для несовершеннолетнего.</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педагог-психолог является первым, кому становится известно о проявлении несовершеннолетним физического / сексуального насилия в прошлом по отношению к другим, а также в случае, если педагог-психолог не может установить, повлекло ли проявление насилия по отношению к другим правовые последствия для несовершеннолетнего, данная информация подлежит немедленной передаче администрации образовательной организации. В данных случаях принцип конфиденциальности работы психолога не запрещает передавать информацию администрации образовательной организации, о чём педагог-психолог предупреждает родителей (законных представителей) несовершеннолетнего заранее, в согласии на психолого-педагогическое сопровождение.</w:t>
      </w:r>
    </w:p>
    <w:p w:rsidR="002E3AA9" w:rsidRPr="002E3AA9" w:rsidRDefault="002E3AA9" w:rsidP="002E3AA9">
      <w:pPr>
        <w:numPr>
          <w:ilvl w:val="0"/>
          <w:numId w:val="1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 Данный пункт заполняется в случае наличия подтверждённой информации о различных правовых факторах, подлежащей анализу. Допустимо включать в данный пункт информацию, полученную напрямую из психологической диагностики.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E3AA9">
        <w:rPr>
          <w:rFonts w:ascii="Times New Roman" w:eastAsia="Times New Roman" w:hAnsi="Times New Roman" w:cs="Times New Roman"/>
          <w:b/>
          <w:color w:val="000000"/>
          <w:sz w:val="24"/>
          <w:szCs w:val="24"/>
          <w:lang w:eastAsia="ru-RU"/>
        </w:rPr>
        <w:t>Часть II. Блок оценки психофизических, в том числе психопатологических, факторов.</w:t>
      </w:r>
    </w:p>
    <w:p w:rsidR="002E3AA9" w:rsidRPr="002E3AA9" w:rsidRDefault="002E3AA9" w:rsidP="002E3AA9">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Проблемы со здоровьем. Данный пункт заполняется в случае наличия проблем со здоровьем, не классифицированных в отдельный пункт </w:t>
      </w:r>
      <w:proofErr w:type="gramStart"/>
      <w:r w:rsidRPr="002E3AA9">
        <w:rPr>
          <w:rFonts w:ascii="Times New Roman" w:eastAsia="Times New Roman" w:hAnsi="Times New Roman" w:cs="Times New Roman"/>
          <w:color w:val="000000"/>
          <w:sz w:val="24"/>
          <w:szCs w:val="24"/>
          <w:lang w:eastAsia="ru-RU"/>
        </w:rPr>
        <w:t>из</w:t>
      </w:r>
      <w:proofErr w:type="gramEnd"/>
      <w:r w:rsidRPr="002E3AA9">
        <w:rPr>
          <w:rFonts w:ascii="Times New Roman" w:eastAsia="Times New Roman" w:hAnsi="Times New Roman" w:cs="Times New Roman"/>
          <w:color w:val="000000"/>
          <w:sz w:val="24"/>
          <w:szCs w:val="24"/>
          <w:lang w:eastAsia="ru-RU"/>
        </w:rPr>
        <w:t xml:space="preserve"> перечисленных ниже в данном блоке. Особенное значение имеют данные об общем самочувствии («дурно», «плохо»), о головной боли, головокружении и переутомлении. При наличии жалоб на соматическое здоровье указывается также информация о продолжительности негативного воздействия.</w:t>
      </w:r>
    </w:p>
    <w:p w:rsidR="002E3AA9" w:rsidRPr="002E3AA9" w:rsidRDefault="002E3AA9" w:rsidP="002E3AA9">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Проблемы сексуального развития и поведения.</w:t>
      </w:r>
    </w:p>
    <w:p w:rsidR="002E3AA9" w:rsidRPr="002E3AA9" w:rsidRDefault="002E3AA9" w:rsidP="002E3AA9">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Физическая инвалидность. Данный пункт заполняется только в случае наличия инвалидности, подтверждённой </w:t>
      </w:r>
      <w:proofErr w:type="gramStart"/>
      <w:r w:rsidRPr="002E3AA9">
        <w:rPr>
          <w:rFonts w:ascii="Times New Roman" w:eastAsia="Times New Roman" w:hAnsi="Times New Roman" w:cs="Times New Roman"/>
          <w:color w:val="000000"/>
          <w:sz w:val="24"/>
          <w:szCs w:val="24"/>
          <w:lang w:eastAsia="ru-RU"/>
        </w:rPr>
        <w:t>медико-социальной</w:t>
      </w:r>
      <w:proofErr w:type="gramEnd"/>
      <w:r w:rsidRPr="002E3AA9">
        <w:rPr>
          <w:rFonts w:ascii="Times New Roman" w:eastAsia="Times New Roman" w:hAnsi="Times New Roman" w:cs="Times New Roman"/>
          <w:color w:val="000000"/>
          <w:sz w:val="24"/>
          <w:szCs w:val="24"/>
          <w:lang w:eastAsia="ru-RU"/>
        </w:rPr>
        <w:t xml:space="preserve"> экспертизой.</w:t>
      </w:r>
    </w:p>
    <w:p w:rsidR="002E3AA9" w:rsidRPr="002E3AA9" w:rsidRDefault="002E3AA9" w:rsidP="002E3AA9">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Наличие психического расстройства. Данный пункт заполняется только в случае наличия психического расстройства, подтверждённого в учреждении здравоохранения.</w:t>
      </w:r>
    </w:p>
    <w:p w:rsidR="002E3AA9" w:rsidRPr="002E3AA9" w:rsidRDefault="002E3AA9" w:rsidP="002E3AA9">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Когнитивные нарушения. Данный пункт заполняется по данным медицинской документации и по данным психологической диагностики когнитивных процессов.</w:t>
      </w:r>
    </w:p>
    <w:p w:rsidR="002E3AA9" w:rsidRPr="002E3AA9" w:rsidRDefault="002E3AA9" w:rsidP="002E3AA9">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Сниженный эмоциональный тонус: у подростка часто наблюдаются сниженное настроение, апатия, пессимизм.</w:t>
      </w:r>
    </w:p>
    <w:p w:rsidR="002E3AA9" w:rsidRPr="002E3AA9" w:rsidRDefault="002E3AA9" w:rsidP="002E3AA9">
      <w:pPr>
        <w:numPr>
          <w:ilvl w:val="0"/>
          <w:numId w:val="1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Жертва физического / сексуального преступления. Данный пункт заполняется в случае наличия решений компетентных органов. 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педагогу-психологу становится известно о подобных фактах из жизни несовершеннолетнего в ходе психолого-педагогического сопровождения, необходимо уточнить, повлекло ли физическое / сексуальное преступление правовые последствия для агрессора.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педагог-психолог является первым, кому становится известно о применению к несовершеннолетнему физического / сексуального насилия, а также в случае, если педагог-психолог не может установить, повлекло ли физическое / сексуальное преступление правовые последствия для агрессора, данная информация подлежит немедленной передаче администрации образовательной организации. В данных случаях принцип конфиденциальности работы психолога не запрещает передавать информацию администрации образовательной организации, о чём педагог-психолог предупреждает родителей (законных представителей) несовершеннолетнего заранее, в согласии на психолого-педагогическое сопровождение.</w:t>
      </w:r>
    </w:p>
    <w:p w:rsidR="002E3AA9" w:rsidRPr="002E3AA9" w:rsidRDefault="002E3AA9" w:rsidP="002E3AA9">
      <w:pPr>
        <w:numPr>
          <w:ilvl w:val="0"/>
          <w:numId w:val="2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Попытки самоубийства. Данный пункт заполняется из различных источников, в том числе со слов самого несовершеннолетнего. Необходимо уточнить, кто из окружения несовершеннолетнего был осведомлён о предпринятых им попытках самоубийства.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попытка самоубийства предпринята менее полугода назад, и педагог-психолог является первым, кому становится известно о предпринятой несовершеннолетним попытке суицида, данная информация подлежит немедленной передаче администрации образовательной организации. В данных случаях принцип конфиденциальности работы психолога не запрещает передавать информацию </w:t>
      </w:r>
      <w:r w:rsidRPr="002E3AA9">
        <w:rPr>
          <w:rFonts w:ascii="Times New Roman" w:eastAsia="Times New Roman" w:hAnsi="Times New Roman" w:cs="Times New Roman"/>
          <w:color w:val="000000"/>
          <w:sz w:val="24"/>
          <w:szCs w:val="24"/>
          <w:lang w:eastAsia="ru-RU"/>
        </w:rPr>
        <w:lastRenderedPageBreak/>
        <w:t>администрации образовательной организации, о чём педагог-психолог предупреждает родителей (законных представителей) несовершеннолетнего заранее, в согласии на психолого-педагогическое сопровождение.</w:t>
      </w:r>
    </w:p>
    <w:p w:rsidR="002E3AA9" w:rsidRPr="002E3AA9" w:rsidRDefault="002E3AA9" w:rsidP="002E3AA9">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Иное. Данный пункт заполняется в случае наличия подтверждённой информации о различных психофизических факторах, подлежащей анализу. Допустимо включать в данный пункт информацию, полученную напрямую из психологической диагностики, а также информацию о фактах </w:t>
      </w:r>
      <w:proofErr w:type="spellStart"/>
      <w:r w:rsidRPr="002E3AA9">
        <w:rPr>
          <w:rFonts w:ascii="Times New Roman" w:eastAsia="Times New Roman" w:hAnsi="Times New Roman" w:cs="Times New Roman"/>
          <w:color w:val="000000"/>
          <w:sz w:val="24"/>
          <w:szCs w:val="24"/>
          <w:lang w:eastAsia="ru-RU"/>
        </w:rPr>
        <w:t>самоповреждающего</w:t>
      </w:r>
      <w:proofErr w:type="spellEnd"/>
      <w:r w:rsidRPr="002E3AA9">
        <w:rPr>
          <w:rFonts w:ascii="Times New Roman" w:eastAsia="Times New Roman" w:hAnsi="Times New Roman" w:cs="Times New Roman"/>
          <w:color w:val="000000"/>
          <w:sz w:val="24"/>
          <w:szCs w:val="24"/>
          <w:lang w:eastAsia="ru-RU"/>
        </w:rPr>
        <w:t xml:space="preserve"> поведения, не относящегося к </w:t>
      </w:r>
      <w:proofErr w:type="gramStart"/>
      <w:r w:rsidRPr="002E3AA9">
        <w:rPr>
          <w:rFonts w:ascii="Times New Roman" w:eastAsia="Times New Roman" w:hAnsi="Times New Roman" w:cs="Times New Roman"/>
          <w:color w:val="000000"/>
          <w:sz w:val="24"/>
          <w:szCs w:val="24"/>
          <w:lang w:eastAsia="ru-RU"/>
        </w:rPr>
        <w:t>суицидальному</w:t>
      </w:r>
      <w:proofErr w:type="gramEnd"/>
      <w:r w:rsidRPr="002E3AA9">
        <w:rPr>
          <w:rFonts w:ascii="Times New Roman" w:eastAsia="Times New Roman" w:hAnsi="Times New Roman" w:cs="Times New Roman"/>
          <w:color w:val="000000"/>
          <w:sz w:val="24"/>
          <w:szCs w:val="24"/>
          <w:lang w:eastAsia="ru-RU"/>
        </w:rPr>
        <w:t>.</w:t>
      </w:r>
    </w:p>
    <w:p w:rsidR="002E3AA9" w:rsidRPr="002E3AA9" w:rsidRDefault="002E3AA9" w:rsidP="002E3AA9">
      <w:pPr>
        <w:numPr>
          <w:ilvl w:val="0"/>
          <w:numId w:val="2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Употребление наркотиков, алкоголя, иных </w:t>
      </w:r>
      <w:proofErr w:type="spellStart"/>
      <w:r w:rsidRPr="002E3AA9">
        <w:rPr>
          <w:rFonts w:ascii="Times New Roman" w:eastAsia="Times New Roman" w:hAnsi="Times New Roman" w:cs="Times New Roman"/>
          <w:color w:val="000000"/>
          <w:sz w:val="24"/>
          <w:szCs w:val="24"/>
          <w:lang w:eastAsia="ru-RU"/>
        </w:rPr>
        <w:t>психоактивных</w:t>
      </w:r>
      <w:proofErr w:type="spellEnd"/>
      <w:r w:rsidRPr="002E3AA9">
        <w:rPr>
          <w:rFonts w:ascii="Times New Roman" w:eastAsia="Times New Roman" w:hAnsi="Times New Roman" w:cs="Times New Roman"/>
          <w:color w:val="000000"/>
          <w:sz w:val="24"/>
          <w:szCs w:val="24"/>
          <w:lang w:eastAsia="ru-RU"/>
        </w:rPr>
        <w:t xml:space="preserve"> веществ. Данный раздел заполняется из различных источников, в том числе со слов самого несовершеннолетнего.</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E3AA9">
        <w:rPr>
          <w:rFonts w:ascii="Times New Roman" w:eastAsia="Times New Roman" w:hAnsi="Times New Roman" w:cs="Times New Roman"/>
          <w:b/>
          <w:color w:val="000000"/>
          <w:sz w:val="24"/>
          <w:szCs w:val="24"/>
          <w:lang w:eastAsia="ru-RU"/>
        </w:rPr>
        <w:t>Часть III. Блок оценки макр</w:t>
      </w:r>
      <w:proofErr w:type="gramStart"/>
      <w:r w:rsidRPr="002E3AA9">
        <w:rPr>
          <w:rFonts w:ascii="Times New Roman" w:eastAsia="Times New Roman" w:hAnsi="Times New Roman" w:cs="Times New Roman"/>
          <w:b/>
          <w:color w:val="000000"/>
          <w:sz w:val="24"/>
          <w:szCs w:val="24"/>
          <w:lang w:eastAsia="ru-RU"/>
        </w:rPr>
        <w:t>о-</w:t>
      </w:r>
      <w:proofErr w:type="gramEnd"/>
      <w:r w:rsidRPr="002E3AA9">
        <w:rPr>
          <w:rFonts w:ascii="Times New Roman" w:eastAsia="Times New Roman" w:hAnsi="Times New Roman" w:cs="Times New Roman"/>
          <w:b/>
          <w:color w:val="000000"/>
          <w:sz w:val="24"/>
          <w:szCs w:val="24"/>
          <w:lang w:eastAsia="ru-RU"/>
        </w:rPr>
        <w:t xml:space="preserve"> и </w:t>
      </w:r>
      <w:proofErr w:type="spellStart"/>
      <w:r w:rsidRPr="002E3AA9">
        <w:rPr>
          <w:rFonts w:ascii="Times New Roman" w:eastAsia="Times New Roman" w:hAnsi="Times New Roman" w:cs="Times New Roman"/>
          <w:b/>
          <w:color w:val="000000"/>
          <w:sz w:val="24"/>
          <w:szCs w:val="24"/>
          <w:lang w:eastAsia="ru-RU"/>
        </w:rPr>
        <w:t>микросоциальных</w:t>
      </w:r>
      <w:proofErr w:type="spellEnd"/>
      <w:r w:rsidRPr="002E3AA9">
        <w:rPr>
          <w:rFonts w:ascii="Times New Roman" w:eastAsia="Times New Roman" w:hAnsi="Times New Roman" w:cs="Times New Roman"/>
          <w:b/>
          <w:color w:val="000000"/>
          <w:sz w:val="24"/>
          <w:szCs w:val="24"/>
          <w:lang w:eastAsia="ru-RU"/>
        </w:rPr>
        <w:t xml:space="preserve"> факторов</w:t>
      </w:r>
    </w:p>
    <w:p w:rsidR="002E3AA9" w:rsidRPr="002E3AA9" w:rsidRDefault="002E3AA9" w:rsidP="002E3AA9">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Отсутствие должного контроля со стороны родителей. Данный пункт заполняется при наличии замечаний к поведению несовершеннолетнего и дисциплинарных взысканий со стороны администрации школы.</w:t>
      </w:r>
    </w:p>
    <w:p w:rsidR="002E3AA9" w:rsidRPr="002E3AA9" w:rsidRDefault="002E3AA9" w:rsidP="002E3AA9">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Трудности в осуществлении контроля над поведением ребенка. Данный пункт заполняется при наличии замечаний к поведению несовершеннолетнего со стороны родителей, педагогов и педагога-психолога и по данным психологической диагностики самоконтроля и волевых качеств личности.</w:t>
      </w:r>
    </w:p>
    <w:p w:rsidR="002E3AA9" w:rsidRPr="002E3AA9" w:rsidRDefault="002E3AA9" w:rsidP="002E3AA9">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Применение неприемлемых и неадекватных дисциплинарных методов в воспитании. Данный пункт заполняется из различных источников, в том числе со слов самого несовершеннолетнего и по данным психологической диагностики семейных взаимоотношений.</w:t>
      </w:r>
    </w:p>
    <w:p w:rsidR="002E3AA9" w:rsidRPr="002E3AA9" w:rsidRDefault="002E3AA9" w:rsidP="002E3AA9">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Непоследовательное воспитание. Данный пункт заполняется из различных источников, в том числе со слов самого несовершеннолетнего и по данным наблюдения педагога-психолога за поведением несовершеннолетнего и взаимоотношениями несовершеннолетнего и родителя.</w:t>
      </w:r>
    </w:p>
    <w:p w:rsidR="002E3AA9" w:rsidRPr="002E3AA9" w:rsidRDefault="002E3AA9" w:rsidP="002E3AA9">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Отсутствие сотрудничества со стороны родителей: один или оба родителя не интересуются проблемами подростка, не принимают участия в их решении. Данный пункт заполняется из различных источников, в том числе со слов самого несовершеннолетнего и по данным наблюдения педагога-психолога за поведением несовершеннолетнего и взаимоотношениями несовершеннолетнего и родителя.</w:t>
      </w:r>
    </w:p>
    <w:p w:rsidR="002E3AA9" w:rsidRPr="002E3AA9" w:rsidRDefault="002E3AA9" w:rsidP="002E3AA9">
      <w:pPr>
        <w:numPr>
          <w:ilvl w:val="0"/>
          <w:numId w:val="2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Жестокое обращение со стороны отца: отец проявляет физическое, эмоциональное или сексуальное насилие в отношении кого-то из членов семьи. Данный пункт заполняется из различных источников, в том числе со слов самого несовершеннолетнего и по данным наблюдения педагога-психолога за поведением несовершеннолетнего и взаимоотношениями несовершеннолетнего и родителя. 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педагогу-психологу становится известно о фактах жестокого обращения в ходе психолого-педагогического сопровождения, необходимо уточнить, повлекло ли физическое / сексуальное преступление правовые последствия для агрессора.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педагог-психолог является первым, кому становится известно о применению к несовершеннолетнему физического / сексуального насилия, а также в случае, если педагог-психолог не может установить, повлекло ли физическое / сексуальное преступление правовые последствия для агрессора, данная информация подлежит немедленной передаче администрации образовательной организации. В данных случаях принцип конфиденциальности работы психолога не запрещает передавать информацию администрации образовательной организации, о чём педагог-психолог предупреждает родителей (законных представителей) несовершеннолетнего заранее, в согласии на психолого-педагогическое сопровождение.</w:t>
      </w:r>
    </w:p>
    <w:p w:rsidR="002E3AA9" w:rsidRPr="002E3AA9" w:rsidRDefault="002E3AA9" w:rsidP="002E3AA9">
      <w:pPr>
        <w:numPr>
          <w:ilvl w:val="0"/>
          <w:numId w:val="2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Жестокое обращение со стороны матери: мать проявляет физическое, эмоциональное или сексуальное насилие в отношении кого-то из членов семьи. Данный пункт заполняется из различных источников, в том числе со слов самого несовершеннолетнего и по данным </w:t>
      </w:r>
      <w:r w:rsidRPr="002E3AA9">
        <w:rPr>
          <w:rFonts w:ascii="Times New Roman" w:eastAsia="Times New Roman" w:hAnsi="Times New Roman" w:cs="Times New Roman"/>
          <w:color w:val="000000"/>
          <w:sz w:val="24"/>
          <w:szCs w:val="24"/>
          <w:lang w:eastAsia="ru-RU"/>
        </w:rPr>
        <w:lastRenderedPageBreak/>
        <w:t>наблюдения педагога-психолога за поведением несовершеннолетнего и взаимоотношениями несовершеннолетнего и родителя. 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педагогу-психологу становится известно о фактах жестокого обращения в ходе психолого-педагогического сопровождения, необходимо уточнить, повлекло ли физическое / сексуальное преступление правовые последствия для агрессора.</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 случае</w:t>
      </w:r>
      <w:proofErr w:type="gramStart"/>
      <w:r w:rsidRPr="002E3AA9">
        <w:rPr>
          <w:rFonts w:ascii="Times New Roman" w:eastAsia="Times New Roman" w:hAnsi="Times New Roman" w:cs="Times New Roman"/>
          <w:color w:val="000000"/>
          <w:sz w:val="24"/>
          <w:szCs w:val="24"/>
          <w:lang w:eastAsia="ru-RU"/>
        </w:rPr>
        <w:t>,</w:t>
      </w:r>
      <w:proofErr w:type="gramEnd"/>
      <w:r w:rsidRPr="002E3AA9">
        <w:rPr>
          <w:rFonts w:ascii="Times New Roman" w:eastAsia="Times New Roman" w:hAnsi="Times New Roman" w:cs="Times New Roman"/>
          <w:color w:val="000000"/>
          <w:sz w:val="24"/>
          <w:szCs w:val="24"/>
          <w:lang w:eastAsia="ru-RU"/>
        </w:rPr>
        <w:t xml:space="preserve"> если педагог-психолог является первым, кому становится известно о применению к несовершеннолетнему физического / сексуального насилия, а также в случае, если педагог-психолог не может установить, повлекло ли физическое / сексуальное преступление правовые последствия для агрессора, данная информация подлежит немедленной передаче администрации образовательной организации. В данных случаях принцип конфиденциальности работы психолога не запрещает передавать информацию администрации образовательной организации, о чём педагог-психолог предупреждает родителей (законных представителей) несовершеннолетнего заранее, в согласии на психолого-педагогическое сопровождение.</w:t>
      </w:r>
    </w:p>
    <w:p w:rsidR="002E3AA9" w:rsidRPr="002E3AA9" w:rsidRDefault="002E3AA9" w:rsidP="002E3AA9">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Побеги из дома, учреждений закрытого типа в прошлом.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Находится в поле зрения административных и правоохранительных органов, опеки, социальных служб. Данный пункт заполняется в случае наличия информации о постановке несовершеннолетнего на учёт в указанных службах.</w:t>
      </w:r>
    </w:p>
    <w:p w:rsidR="002E3AA9" w:rsidRPr="002E3AA9" w:rsidRDefault="002E3AA9" w:rsidP="002E3AA9">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 Данный пункт заполняется в случае наличия подтверждённой информации о различных семейных обстоятельствах, подлежащей анализу. Допустимо включать в данный пункт информацию, полученную напрямую из психологической диагностики.</w:t>
      </w:r>
    </w:p>
    <w:p w:rsidR="002E3AA9" w:rsidRPr="002E3AA9" w:rsidRDefault="002E3AA9" w:rsidP="002E3AA9">
      <w:pPr>
        <w:numPr>
          <w:ilvl w:val="0"/>
          <w:numId w:val="2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Плохое поведение в школе. Данный пункт заполняется при наличии замечаний к поведению несовершеннолетнего со стороны педагогов и педагога-психолога и по данным психологической диагностики самоконтроля и волевых качеств личности.</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Низкая успеваемость. Данный пункт заполняется при наличии промежуточных итоговых отметок 2 (неудовлетворительно) и при констатации </w:t>
      </w:r>
      <w:proofErr w:type="gramStart"/>
      <w:r w:rsidRPr="002E3AA9">
        <w:rPr>
          <w:rFonts w:ascii="Times New Roman" w:eastAsia="Times New Roman" w:hAnsi="Times New Roman" w:cs="Times New Roman"/>
          <w:color w:val="000000"/>
          <w:sz w:val="24"/>
          <w:szCs w:val="24"/>
          <w:lang w:eastAsia="ru-RU"/>
        </w:rPr>
        <w:t>данного</w:t>
      </w:r>
      <w:proofErr w:type="gramEnd"/>
      <w:r w:rsidRPr="002E3AA9">
        <w:rPr>
          <w:rFonts w:ascii="Times New Roman" w:eastAsia="Times New Roman" w:hAnsi="Times New Roman" w:cs="Times New Roman"/>
          <w:color w:val="000000"/>
          <w:sz w:val="24"/>
          <w:szCs w:val="24"/>
          <w:lang w:eastAsia="ru-RU"/>
        </w:rPr>
        <w:t xml:space="preserve"> классным руководителем.</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Проблемы во взаимоотношениях со сверстниками. Данный пункт заполняется из различных источников, в том числе со слов самого несовершеннолетнего, по данным психологической диагностики и по данным наблюдения педагога-психолога за поведением несовершеннолетнего и взаимоотношениями несовершеннолетнего и сверстников.</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Проблемы во взаимоотношениях с учителями. Данный пункт заполняется из различных источников, в том числе со слов самого несовершеннолетнего, по данным психологической диагностики и по данным наблюдения педагога-психолога за поведением несовершеннолетнего и взаимоотношениями несовершеннолетнего и учителей.</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Прогулы. Данный пункт заполняется с указанием числа пропущенных уроков к дате заполнения Анкеты.</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 учится, не занимается никакой общественно полезной деятельностью.</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Социально-педагогическая запущенность. Проявляется в </w:t>
      </w:r>
      <w:proofErr w:type="spellStart"/>
      <w:r w:rsidRPr="002E3AA9">
        <w:rPr>
          <w:rFonts w:ascii="Times New Roman" w:eastAsia="Times New Roman" w:hAnsi="Times New Roman" w:cs="Times New Roman"/>
          <w:color w:val="000000"/>
          <w:sz w:val="24"/>
          <w:szCs w:val="24"/>
          <w:lang w:eastAsia="ru-RU"/>
        </w:rPr>
        <w:t>несформированности</w:t>
      </w:r>
      <w:proofErr w:type="spellEnd"/>
      <w:r w:rsidRPr="002E3AA9">
        <w:rPr>
          <w:rFonts w:ascii="Times New Roman" w:eastAsia="Times New Roman" w:hAnsi="Times New Roman" w:cs="Times New Roman"/>
          <w:color w:val="000000"/>
          <w:sz w:val="24"/>
          <w:szCs w:val="24"/>
          <w:lang w:eastAsia="ru-RU"/>
        </w:rPr>
        <w:t xml:space="preserve"> у несовершеннолетнего свойств субъекта деятельности, общения, самосознания и концентрированно выражается в нарушенном образе «Я». Данный пункт заполняется из различных источников, в том числе со слов самого несовершеннолетнего, по данным психологической диагностики и по данным наблюдения педагога-психолога за поведением несовершеннолетнего и взаимоотношениями несовершеннолетнего с окружающими.</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 Данный пункт заполняется в случае наличия подтверждённой информации об образовании, подлежащей анализу. Допустимо включать в данный пункт информацию о внеклассной деятельности (кружках, секциях и т. п.).</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Недостаточно организованный досуг.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Непродуктивное использование времени.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Отсутствие личных интересов.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Иное. Данный пункт заполняется в случае наличия подтверждённой информации о досуге, </w:t>
      </w:r>
      <w:proofErr w:type="spellStart"/>
      <w:r w:rsidRPr="002E3AA9">
        <w:rPr>
          <w:rFonts w:ascii="Times New Roman" w:eastAsia="Times New Roman" w:hAnsi="Times New Roman" w:cs="Times New Roman"/>
          <w:color w:val="000000"/>
          <w:sz w:val="24"/>
          <w:szCs w:val="24"/>
          <w:lang w:eastAsia="ru-RU"/>
        </w:rPr>
        <w:t>подлежащией</w:t>
      </w:r>
      <w:proofErr w:type="spellEnd"/>
      <w:r w:rsidRPr="002E3AA9">
        <w:rPr>
          <w:rFonts w:ascii="Times New Roman" w:eastAsia="Times New Roman" w:hAnsi="Times New Roman" w:cs="Times New Roman"/>
          <w:color w:val="000000"/>
          <w:sz w:val="24"/>
          <w:szCs w:val="24"/>
          <w:lang w:eastAsia="ru-RU"/>
        </w:rPr>
        <w:t xml:space="preserve"> анализу. Допустимо включать в данный пункт информацию о внеклассной деятельности (кружках, секциях и т. п.).</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Есть приятели с асоциальными взглядами и установками.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Есть друзья с асоциальными взглядами и установками. Данный пункт заполняется со слов самого несовершеннолетнего.</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Нет или мало социально адаптированных приятелей.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Нет или мало социально адаптированных друзей. Данный пункт заполняется со слов самого несовершеннолетнего.</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Круг общения не соответствует возрасту.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 Данный пункт заполняется в случае наличия подтверждённой информации о взаимоотношениях со сверстниками, подлежащей анализу.</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2E3AA9">
        <w:rPr>
          <w:rFonts w:ascii="Times New Roman" w:eastAsia="Times New Roman" w:hAnsi="Times New Roman" w:cs="Times New Roman"/>
          <w:b/>
          <w:color w:val="000000"/>
          <w:sz w:val="24"/>
          <w:szCs w:val="24"/>
          <w:lang w:eastAsia="ru-RU"/>
        </w:rPr>
        <w:t>Часть IV. Блок оценки психологических факторов</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Завышенная, низкая или неустойчивая самооценка. Данный пункт заполняется по данным психологической диагностики.</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Низкая переносимость неудач.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Чувство вины (отсутствие / чрезмерно высокий уровень). Данный пункт заполняется по данным психологической диагностики.</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Уровень социальных навыков.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Недостаток / отсутствие у несовершеннолетнего коммуникативных навыков.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Уровень развития навыков разрешения конфликтов.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Особенности </w:t>
      </w:r>
      <w:proofErr w:type="spellStart"/>
      <w:r w:rsidRPr="002E3AA9">
        <w:rPr>
          <w:rFonts w:ascii="Times New Roman" w:eastAsia="Times New Roman" w:hAnsi="Times New Roman" w:cs="Times New Roman"/>
          <w:color w:val="000000"/>
          <w:sz w:val="24"/>
          <w:szCs w:val="24"/>
          <w:lang w:eastAsia="ru-RU"/>
        </w:rPr>
        <w:t>самоотношения</w:t>
      </w:r>
      <w:proofErr w:type="spellEnd"/>
      <w:r w:rsidRPr="002E3AA9">
        <w:rPr>
          <w:rFonts w:ascii="Times New Roman" w:eastAsia="Times New Roman" w:hAnsi="Times New Roman" w:cs="Times New Roman"/>
          <w:color w:val="000000"/>
          <w:sz w:val="24"/>
          <w:szCs w:val="24"/>
          <w:lang w:eastAsia="ru-RU"/>
        </w:rPr>
        <w:t>.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Уровень притязаний.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 Данный пункт заполняется в случае наличия подтверждённой информации о личностных особенностях, подлежащей анализу.</w:t>
      </w:r>
    </w:p>
    <w:p w:rsidR="002E3AA9" w:rsidRPr="002E3AA9" w:rsidRDefault="002E3AA9" w:rsidP="002E3AA9">
      <w:pPr>
        <w:numPr>
          <w:ilvl w:val="0"/>
          <w:numId w:val="2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Особенности памяти (нарушения). Данный пункт заполняется по данным психологической диагностики.</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Особенности речи (нарушения). Данный пункт заполняется по данным психологической диагностики.</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Особенности внимания (нарушения). Данный пункт заполняется по данным психологической диагностики.</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Особенности мышления и интеллекта (нарушения). Данный пункт заполняется по данным психологической диагностики.</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Особенности </w:t>
      </w:r>
      <w:proofErr w:type="spellStart"/>
      <w:r w:rsidRPr="002E3AA9">
        <w:rPr>
          <w:rFonts w:ascii="Times New Roman" w:eastAsia="Times New Roman" w:hAnsi="Times New Roman" w:cs="Times New Roman"/>
          <w:color w:val="000000"/>
          <w:sz w:val="24"/>
          <w:szCs w:val="24"/>
          <w:lang w:eastAsia="ru-RU"/>
        </w:rPr>
        <w:t>праксиса</w:t>
      </w:r>
      <w:proofErr w:type="spellEnd"/>
      <w:r w:rsidRPr="002E3AA9">
        <w:rPr>
          <w:rFonts w:ascii="Times New Roman" w:eastAsia="Times New Roman" w:hAnsi="Times New Roman" w:cs="Times New Roman"/>
          <w:color w:val="000000"/>
          <w:sz w:val="24"/>
          <w:szCs w:val="24"/>
          <w:lang w:eastAsia="ru-RU"/>
        </w:rPr>
        <w:t xml:space="preserve"> (нарушения). Данный пункт заполняется по данным психологической диагностики.</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Отсутствие критической оценки собственных действий.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lastRenderedPageBreak/>
        <w:t>Недостаточная критичность в оценке своего состояния.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 Данный пункт заполняется в случае наличия подтверждённой информации о когнитивных особенностях, подлежащей анализу.</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Высокий уровень физической / вербальной агрессии.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Вспышки неконтролируемого гнева. Данный пункт заполняется из различных источников, в том числе со слов самого несовершеннолетнего, по данным психологической диагностики и по данным наблюдения педагога-психолога за поведением несовершеннолетнего и взаимоотношениями несовершеннолетнего и учителей.</w:t>
      </w:r>
    </w:p>
    <w:p w:rsidR="002E3AA9" w:rsidRPr="002E3AA9" w:rsidRDefault="002E3AA9" w:rsidP="002E3AA9">
      <w:pPr>
        <w:numPr>
          <w:ilvl w:val="0"/>
          <w:numId w:val="2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Способность распознавать свои и чужие эмоции и чувства.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bookmarkStart w:id="0" w:name="_GoBack"/>
      <w:bookmarkEnd w:id="0"/>
      <w:r w:rsidRPr="002E3AA9">
        <w:rPr>
          <w:rFonts w:ascii="Times New Roman" w:eastAsia="Times New Roman" w:hAnsi="Times New Roman" w:cs="Times New Roman"/>
          <w:color w:val="000000"/>
          <w:sz w:val="24"/>
          <w:szCs w:val="24"/>
          <w:lang w:eastAsia="ru-RU"/>
        </w:rPr>
        <w:t>Способность контролировать свои эмоции и чувства.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Повышенная тревожность. Данный пункт заполняется по данным психологической диагностики.</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Иное. Данный пункт заполняется в случае наличия подтверждённой информации </w:t>
      </w:r>
      <w:proofErr w:type="gramStart"/>
      <w:r w:rsidRPr="002E3AA9">
        <w:rPr>
          <w:rFonts w:ascii="Times New Roman" w:eastAsia="Times New Roman" w:hAnsi="Times New Roman" w:cs="Times New Roman"/>
          <w:color w:val="000000"/>
          <w:sz w:val="24"/>
          <w:szCs w:val="24"/>
          <w:lang w:eastAsia="ru-RU"/>
        </w:rPr>
        <w:t>о</w:t>
      </w:r>
      <w:proofErr w:type="gramEnd"/>
      <w:r w:rsidRPr="002E3AA9">
        <w:rPr>
          <w:rFonts w:ascii="Times New Roman" w:eastAsia="Times New Roman" w:hAnsi="Times New Roman" w:cs="Times New Roman"/>
          <w:color w:val="000000"/>
          <w:sz w:val="24"/>
          <w:szCs w:val="24"/>
          <w:lang w:eastAsia="ru-RU"/>
        </w:rPr>
        <w:t xml:space="preserve"> аффективных особенностях, подлежащей анализу.</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Высокая аффективная заряженность поведенческих реакций.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Однотипный импульсивный характер реагирования на фрустрацию.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Побеги из дома.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Бродяжничество.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Ведомость.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Неустойчивые, часто социально неприемлемые мотивы поведения.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 Данный пункт заполняется в случае наличия подтверждённой информации о поведенческих особенностях, подлежащей анализу.</w:t>
      </w:r>
    </w:p>
    <w:p w:rsidR="002E3AA9" w:rsidRPr="002E3AA9" w:rsidRDefault="002E3AA9" w:rsidP="002E3AA9">
      <w:pPr>
        <w:numPr>
          <w:ilvl w:val="0"/>
          <w:numId w:val="2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Антисоциальные / криминальные установки. Данный пункт заполняется из различных источников, в том числе по данным психологической диагностики.</w:t>
      </w:r>
    </w:p>
    <w:p w:rsidR="002E3AA9" w:rsidRPr="002E3AA9" w:rsidRDefault="002E3AA9" w:rsidP="002E3AA9">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E3AA9" w:rsidRPr="002E3AA9" w:rsidRDefault="002E3AA9" w:rsidP="002E3AA9">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Не обращается за помощью.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Активно отвергает помощь. Данный пункт заполняется из различных источников, в том числе со слов самого несовершеннолетнего.</w:t>
      </w:r>
    </w:p>
    <w:p w:rsidR="002E3AA9" w:rsidRPr="002E3AA9" w:rsidRDefault="002E3AA9" w:rsidP="002E3AA9">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Не признает </w:t>
      </w:r>
      <w:proofErr w:type="spellStart"/>
      <w:r w:rsidRPr="002E3AA9">
        <w:rPr>
          <w:rFonts w:ascii="Times New Roman" w:eastAsia="Times New Roman" w:hAnsi="Times New Roman" w:cs="Times New Roman"/>
          <w:color w:val="000000"/>
          <w:sz w:val="24"/>
          <w:szCs w:val="24"/>
          <w:lang w:eastAsia="ru-RU"/>
        </w:rPr>
        <w:t>просоциальные</w:t>
      </w:r>
      <w:proofErr w:type="spellEnd"/>
      <w:r w:rsidRPr="002E3AA9">
        <w:rPr>
          <w:rFonts w:ascii="Times New Roman" w:eastAsia="Times New Roman" w:hAnsi="Times New Roman" w:cs="Times New Roman"/>
          <w:color w:val="000000"/>
          <w:sz w:val="24"/>
          <w:szCs w:val="24"/>
          <w:lang w:eastAsia="ru-RU"/>
        </w:rPr>
        <w:t xml:space="preserve"> авторитеты.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 xml:space="preserve">Не </w:t>
      </w:r>
      <w:proofErr w:type="gramStart"/>
      <w:r w:rsidRPr="002E3AA9">
        <w:rPr>
          <w:rFonts w:ascii="Times New Roman" w:eastAsia="Times New Roman" w:hAnsi="Times New Roman" w:cs="Times New Roman"/>
          <w:color w:val="000000"/>
          <w:sz w:val="24"/>
          <w:szCs w:val="24"/>
          <w:lang w:eastAsia="ru-RU"/>
        </w:rPr>
        <w:t>склонен</w:t>
      </w:r>
      <w:proofErr w:type="gramEnd"/>
      <w:r w:rsidRPr="002E3AA9">
        <w:rPr>
          <w:rFonts w:ascii="Times New Roman" w:eastAsia="Times New Roman" w:hAnsi="Times New Roman" w:cs="Times New Roman"/>
          <w:color w:val="000000"/>
          <w:sz w:val="24"/>
          <w:szCs w:val="24"/>
          <w:lang w:eastAsia="ru-RU"/>
        </w:rPr>
        <w:t xml:space="preserve"> к сочувствию, сопереживанию, проявлению заботы. Данный пункт заполняется из различных источников, в том числе по данным психологической диагностики.</w:t>
      </w:r>
    </w:p>
    <w:p w:rsidR="002E3AA9" w:rsidRPr="002E3AA9" w:rsidRDefault="002E3AA9" w:rsidP="002E3AA9">
      <w:pPr>
        <w:numPr>
          <w:ilvl w:val="0"/>
          <w:numId w:val="2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2E3AA9">
        <w:rPr>
          <w:rFonts w:ascii="Times New Roman" w:eastAsia="Times New Roman" w:hAnsi="Times New Roman" w:cs="Times New Roman"/>
          <w:color w:val="000000"/>
          <w:sz w:val="24"/>
          <w:szCs w:val="24"/>
          <w:lang w:eastAsia="ru-RU"/>
        </w:rPr>
        <w:t>Иное. Данный пункт заполняется в случае наличия подтверждённой информации о поведенческих особенностях, подлежащей анализу.</w:t>
      </w:r>
    </w:p>
    <w:p w:rsidR="006C41C6" w:rsidRPr="002E3AA9" w:rsidRDefault="006C41C6" w:rsidP="002E3AA9">
      <w:pPr>
        <w:spacing w:after="0" w:line="240" w:lineRule="auto"/>
        <w:jc w:val="both"/>
        <w:rPr>
          <w:rFonts w:ascii="Times New Roman" w:hAnsi="Times New Roman" w:cs="Times New Roman"/>
          <w:sz w:val="24"/>
          <w:szCs w:val="24"/>
        </w:rPr>
      </w:pPr>
    </w:p>
    <w:sectPr w:rsidR="006C41C6" w:rsidRPr="002E3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55A8"/>
    <w:multiLevelType w:val="multilevel"/>
    <w:tmpl w:val="C1BC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056892"/>
    <w:multiLevelType w:val="multilevel"/>
    <w:tmpl w:val="F13AE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770301"/>
    <w:multiLevelType w:val="multilevel"/>
    <w:tmpl w:val="EABE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924139"/>
    <w:multiLevelType w:val="multilevel"/>
    <w:tmpl w:val="C9B4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580537"/>
    <w:multiLevelType w:val="multilevel"/>
    <w:tmpl w:val="83F61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C30021"/>
    <w:multiLevelType w:val="multilevel"/>
    <w:tmpl w:val="4B72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0454B9"/>
    <w:multiLevelType w:val="multilevel"/>
    <w:tmpl w:val="E67C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AA2FF8"/>
    <w:multiLevelType w:val="multilevel"/>
    <w:tmpl w:val="F3E657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FB6D23"/>
    <w:multiLevelType w:val="multilevel"/>
    <w:tmpl w:val="40C2BAD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8C3214"/>
    <w:multiLevelType w:val="multilevel"/>
    <w:tmpl w:val="C3287C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DC45D7"/>
    <w:multiLevelType w:val="multilevel"/>
    <w:tmpl w:val="0102F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0B1BD2"/>
    <w:multiLevelType w:val="multilevel"/>
    <w:tmpl w:val="1C5A2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7C0B1D"/>
    <w:multiLevelType w:val="multilevel"/>
    <w:tmpl w:val="1BE817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2B5DEB"/>
    <w:multiLevelType w:val="multilevel"/>
    <w:tmpl w:val="92B4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3F42C8"/>
    <w:multiLevelType w:val="multilevel"/>
    <w:tmpl w:val="4BA0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9A20E1"/>
    <w:multiLevelType w:val="multilevel"/>
    <w:tmpl w:val="19DEAC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FC13E2"/>
    <w:multiLevelType w:val="multilevel"/>
    <w:tmpl w:val="F3F0D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082328"/>
    <w:multiLevelType w:val="multilevel"/>
    <w:tmpl w:val="C520D3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C415C1"/>
    <w:multiLevelType w:val="multilevel"/>
    <w:tmpl w:val="941E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015C3D"/>
    <w:multiLevelType w:val="multilevel"/>
    <w:tmpl w:val="AC827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CD5BA5"/>
    <w:multiLevelType w:val="multilevel"/>
    <w:tmpl w:val="13201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67279A"/>
    <w:multiLevelType w:val="multilevel"/>
    <w:tmpl w:val="D2848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9A3858"/>
    <w:multiLevelType w:val="multilevel"/>
    <w:tmpl w:val="9C446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3136A3"/>
    <w:multiLevelType w:val="multilevel"/>
    <w:tmpl w:val="B4FCC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4F4EED"/>
    <w:multiLevelType w:val="multilevel"/>
    <w:tmpl w:val="4BA2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AB003B"/>
    <w:multiLevelType w:val="multilevel"/>
    <w:tmpl w:val="2EBAE2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4D257B"/>
    <w:multiLevelType w:val="multilevel"/>
    <w:tmpl w:val="14DC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896D14"/>
    <w:multiLevelType w:val="multilevel"/>
    <w:tmpl w:val="BF68A8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937294"/>
    <w:multiLevelType w:val="multilevel"/>
    <w:tmpl w:val="BF6C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0"/>
  </w:num>
  <w:num w:numId="3">
    <w:abstractNumId w:val="24"/>
  </w:num>
  <w:num w:numId="4">
    <w:abstractNumId w:val="21"/>
  </w:num>
  <w:num w:numId="5">
    <w:abstractNumId w:val="2"/>
  </w:num>
  <w:num w:numId="6">
    <w:abstractNumId w:val="5"/>
  </w:num>
  <w:num w:numId="7">
    <w:abstractNumId w:val="16"/>
  </w:num>
  <w:num w:numId="8">
    <w:abstractNumId w:val="18"/>
  </w:num>
  <w:num w:numId="9">
    <w:abstractNumId w:val="22"/>
  </w:num>
  <w:num w:numId="10">
    <w:abstractNumId w:val="6"/>
  </w:num>
  <w:num w:numId="11">
    <w:abstractNumId w:val="14"/>
  </w:num>
  <w:num w:numId="12">
    <w:abstractNumId w:val="0"/>
  </w:num>
  <w:num w:numId="13">
    <w:abstractNumId w:val="10"/>
  </w:num>
  <w:num w:numId="14">
    <w:abstractNumId w:val="26"/>
  </w:num>
  <w:num w:numId="15">
    <w:abstractNumId w:val="3"/>
  </w:num>
  <w:num w:numId="16">
    <w:abstractNumId w:val="11"/>
  </w:num>
  <w:num w:numId="17">
    <w:abstractNumId w:val="13"/>
  </w:num>
  <w:num w:numId="18">
    <w:abstractNumId w:val="4"/>
  </w:num>
  <w:num w:numId="19">
    <w:abstractNumId w:val="23"/>
  </w:num>
  <w:num w:numId="20">
    <w:abstractNumId w:val="27"/>
  </w:num>
  <w:num w:numId="21">
    <w:abstractNumId w:val="15"/>
  </w:num>
  <w:num w:numId="22">
    <w:abstractNumId w:val="19"/>
  </w:num>
  <w:num w:numId="23">
    <w:abstractNumId w:val="7"/>
  </w:num>
  <w:num w:numId="24">
    <w:abstractNumId w:val="12"/>
  </w:num>
  <w:num w:numId="25">
    <w:abstractNumId w:val="17"/>
  </w:num>
  <w:num w:numId="26">
    <w:abstractNumId w:val="1"/>
  </w:num>
  <w:num w:numId="27">
    <w:abstractNumId w:val="9"/>
  </w:num>
  <w:num w:numId="28">
    <w:abstractNumId w:val="2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AA9"/>
    <w:rsid w:val="002E3AA9"/>
    <w:rsid w:val="006C4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3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AA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3A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E3A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3AA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E3A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97162">
      <w:bodyDiv w:val="1"/>
      <w:marLeft w:val="0"/>
      <w:marRight w:val="0"/>
      <w:marTop w:val="0"/>
      <w:marBottom w:val="0"/>
      <w:divBdr>
        <w:top w:val="none" w:sz="0" w:space="0" w:color="auto"/>
        <w:left w:val="none" w:sz="0" w:space="0" w:color="auto"/>
        <w:bottom w:val="none" w:sz="0" w:space="0" w:color="auto"/>
        <w:right w:val="none" w:sz="0" w:space="0" w:color="auto"/>
      </w:divBdr>
      <w:divsChild>
        <w:div w:id="100972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9720</Words>
  <Characters>55405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2021-03-13T05:44:00Z</dcterms:created>
  <dcterms:modified xsi:type="dcterms:W3CDTF">2021-03-13T05:54:00Z</dcterms:modified>
</cp:coreProperties>
</file>